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bookmarkStart w:id="0" w:name="_GoBack"/>
      <w:bookmarkEnd w:id="0"/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2A75B0" w:rsidRPr="007A113D" w:rsidRDefault="00D70584" w:rsidP="00FD7C5E">
      <w:pPr>
        <w:tabs>
          <w:tab w:val="left" w:pos="4365"/>
        </w:tabs>
        <w:jc w:val="both"/>
        <w:rPr>
          <w:szCs w:val="28"/>
        </w:rPr>
      </w:pPr>
      <w:r w:rsidRPr="009C1C9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9C1C98">
        <w:rPr>
          <w:sz w:val="26"/>
          <w:szCs w:val="26"/>
        </w:rPr>
        <w:t xml:space="preserve">ойки муниципальных образований </w:t>
      </w:r>
      <w:r w:rsidRPr="009C1C98">
        <w:rPr>
          <w:sz w:val="26"/>
          <w:szCs w:val="26"/>
        </w:rPr>
        <w:t>Всев</w:t>
      </w:r>
      <w:r w:rsidR="00160283" w:rsidRPr="009C1C98">
        <w:rPr>
          <w:sz w:val="26"/>
          <w:szCs w:val="26"/>
        </w:rPr>
        <w:t>оложского муниципального района</w:t>
      </w:r>
      <w:r w:rsidRPr="009C1C98">
        <w:rPr>
          <w:sz w:val="26"/>
          <w:szCs w:val="26"/>
        </w:rPr>
        <w:t xml:space="preserve"> Ленинградской области</w:t>
      </w:r>
      <w:r w:rsidR="00434C7D" w:rsidRPr="009C1C98">
        <w:rPr>
          <w:sz w:val="26"/>
          <w:szCs w:val="26"/>
        </w:rPr>
        <w:t xml:space="preserve"> (далее - Комиссия)</w:t>
      </w:r>
      <w:r w:rsidRPr="009C1C98">
        <w:rPr>
          <w:sz w:val="26"/>
          <w:szCs w:val="26"/>
        </w:rPr>
        <w:t xml:space="preserve"> </w:t>
      </w:r>
      <w:r w:rsidR="00814A4B">
        <w:rPr>
          <w:sz w:val="26"/>
          <w:szCs w:val="26"/>
        </w:rPr>
        <w:t>сообщает</w:t>
      </w:r>
      <w:r w:rsidR="007032B0" w:rsidRPr="009C1C98">
        <w:rPr>
          <w:sz w:val="26"/>
          <w:szCs w:val="26"/>
        </w:rPr>
        <w:t xml:space="preserve"> о </w:t>
      </w:r>
      <w:r w:rsidR="00607125" w:rsidRPr="009C1C98">
        <w:rPr>
          <w:sz w:val="26"/>
          <w:szCs w:val="26"/>
        </w:rPr>
        <w:t xml:space="preserve">начале </w:t>
      </w:r>
      <w:r w:rsidR="007032B0" w:rsidRPr="009C1C98">
        <w:rPr>
          <w:sz w:val="26"/>
          <w:szCs w:val="26"/>
        </w:rPr>
        <w:t xml:space="preserve">публичных </w:t>
      </w:r>
      <w:r w:rsidR="00D17E06" w:rsidRPr="009C1C98">
        <w:rPr>
          <w:sz w:val="26"/>
          <w:szCs w:val="26"/>
        </w:rPr>
        <w:t>слушаний</w:t>
      </w:r>
      <w:r w:rsidR="00B12DE3" w:rsidRPr="00B12DE3">
        <w:t xml:space="preserve"> </w:t>
      </w:r>
      <w:r w:rsidR="00367D87" w:rsidRPr="00367D87">
        <w:rPr>
          <w:szCs w:val="28"/>
        </w:rPr>
        <w:t xml:space="preserve">по проекту решения </w:t>
      </w:r>
      <w:r w:rsidR="006E3A0B" w:rsidRPr="006E3A0B">
        <w:rPr>
          <w:szCs w:val="28"/>
        </w:rPr>
        <w:t>о предоставлении разрешения на отклонение от предельных параметров разрешенного строительства для земельного участка с кадастровым номером для земельного участка с кадастровым номером 47:07:0957003:3033</w:t>
      </w:r>
      <w:r w:rsidR="00FF4F23">
        <w:rPr>
          <w:szCs w:val="28"/>
        </w:rPr>
        <w:t>, в части увеличения максимального процента застройки с «20%» до «25%»</w:t>
      </w:r>
      <w:r w:rsidR="007A113D">
        <w:rPr>
          <w:szCs w:val="28"/>
        </w:rPr>
        <w:t xml:space="preserve"> </w:t>
      </w:r>
      <w:r w:rsidR="0004450F" w:rsidRPr="009C1C98">
        <w:rPr>
          <w:sz w:val="26"/>
          <w:szCs w:val="26"/>
        </w:rPr>
        <w:t xml:space="preserve">(далее - </w:t>
      </w:r>
      <w:r w:rsidR="009C1C98">
        <w:rPr>
          <w:sz w:val="26"/>
          <w:szCs w:val="26"/>
        </w:rPr>
        <w:t>П</w:t>
      </w:r>
      <w:r w:rsidR="0004450F" w:rsidRPr="009C1C9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2376DC" w:rsidP="007A113D">
      <w:pPr>
        <w:tabs>
          <w:tab w:val="left" w:pos="0"/>
        </w:tabs>
        <w:jc w:val="both"/>
        <w:rPr>
          <w:sz w:val="26"/>
          <w:szCs w:val="26"/>
        </w:rPr>
      </w:pPr>
      <w:r w:rsidRPr="00B71176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официальных сайтах </w:t>
      </w:r>
      <w:r>
        <w:rPr>
          <w:sz w:val="26"/>
          <w:szCs w:val="26"/>
        </w:rPr>
        <w:t xml:space="preserve">Всеволожского муниципального района </w:t>
      </w:r>
      <w:r w:rsidRPr="00B71176">
        <w:rPr>
          <w:sz w:val="26"/>
          <w:szCs w:val="26"/>
        </w:rPr>
        <w:t xml:space="preserve">Ленинградской области </w:t>
      </w:r>
      <w:hyperlink r:id="rId6" w:history="1">
        <w:r w:rsidRPr="00B71176">
          <w:rPr>
            <w:color w:val="0000FF"/>
            <w:sz w:val="26"/>
            <w:szCs w:val="26"/>
            <w:u w:val="single"/>
          </w:rPr>
          <w:t>www.vsev</w:t>
        </w:r>
        <w:r w:rsidRPr="00B71176">
          <w:rPr>
            <w:color w:val="0000FF"/>
            <w:sz w:val="26"/>
            <w:szCs w:val="26"/>
            <w:u w:val="single"/>
            <w:lang w:val="en-US"/>
          </w:rPr>
          <w:t>reg</w:t>
        </w:r>
        <w:r w:rsidRPr="00B71176">
          <w:rPr>
            <w:color w:val="0000FF"/>
            <w:sz w:val="26"/>
            <w:szCs w:val="26"/>
            <w:u w:val="single"/>
          </w:rPr>
          <w:t>.ru</w:t>
        </w:r>
      </w:hyperlink>
      <w:r w:rsidRPr="00B71176">
        <w:rPr>
          <w:sz w:val="26"/>
          <w:szCs w:val="26"/>
        </w:rPr>
        <w:t xml:space="preserve">, в разделе «Публичные слушания и общественные обсуждения»; </w:t>
      </w:r>
      <w:r>
        <w:rPr>
          <w:sz w:val="26"/>
          <w:szCs w:val="26"/>
        </w:rPr>
        <w:t>муниципального образования</w:t>
      </w:r>
      <w:r w:rsidRPr="00B71176">
        <w:rPr>
          <w:sz w:val="26"/>
          <w:szCs w:val="26"/>
        </w:rPr>
        <w:t xml:space="preserve"> «Город Всеволожск»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="007527F4" w:rsidRPr="002A75B0">
        <w:rPr>
          <w:sz w:val="26"/>
          <w:szCs w:val="26"/>
        </w:rPr>
        <w:t>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  <w:r w:rsidR="00FD7C5E">
        <w:rPr>
          <w:b/>
          <w:sz w:val="26"/>
          <w:szCs w:val="26"/>
        </w:rPr>
        <w:t>:</w:t>
      </w:r>
    </w:p>
    <w:p w:rsidR="0075677D" w:rsidRDefault="004F60CB" w:rsidP="0031612A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Графические материалы</w:t>
      </w:r>
    </w:p>
    <w:p w:rsidR="00626796" w:rsidRPr="00626796" w:rsidRDefault="00626796" w:rsidP="00626796">
      <w:pPr>
        <w:tabs>
          <w:tab w:val="left" w:pos="0"/>
        </w:tabs>
        <w:ind w:left="360"/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  <w:r w:rsidR="00FD7C5E">
        <w:rPr>
          <w:b/>
          <w:sz w:val="26"/>
          <w:szCs w:val="26"/>
        </w:rPr>
        <w:t>:</w:t>
      </w:r>
    </w:p>
    <w:p w:rsidR="002376DC" w:rsidRPr="00434C7D" w:rsidRDefault="002376DC" w:rsidP="002376DC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B86ED0">
        <w:rPr>
          <w:sz w:val="26"/>
          <w:szCs w:val="26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в муниципальном образовании «Город Всеволожск» Всеволожского муниципального района Ленинградской области, утвержденным решением совета депутатов муниципального образования «Город Всеволожск» от 23.07.2019 № 37</w:t>
      </w:r>
      <w:r w:rsidRPr="00D3223F">
        <w:rPr>
          <w:sz w:val="26"/>
          <w:szCs w:val="26"/>
        </w:rPr>
        <w:t xml:space="preserve">, </w:t>
      </w:r>
      <w:r w:rsidRPr="00B86ED0">
        <w:rPr>
          <w:sz w:val="26"/>
          <w:szCs w:val="26"/>
        </w:rPr>
        <w:t xml:space="preserve">распоряжением главы </w:t>
      </w:r>
      <w:r>
        <w:rPr>
          <w:sz w:val="26"/>
          <w:szCs w:val="26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Pr="00B86ED0">
        <w:rPr>
          <w:sz w:val="26"/>
          <w:szCs w:val="26"/>
        </w:rPr>
        <w:t xml:space="preserve"> от</w:t>
      </w:r>
      <w:r w:rsidRPr="00B86ED0">
        <w:rPr>
          <w:b/>
          <w:sz w:val="26"/>
          <w:szCs w:val="26"/>
        </w:rPr>
        <w:t xml:space="preserve"> </w:t>
      </w:r>
      <w:r w:rsidR="00FF4F23">
        <w:rPr>
          <w:b/>
          <w:sz w:val="26"/>
          <w:szCs w:val="26"/>
        </w:rPr>
        <w:t>10</w:t>
      </w:r>
      <w:r w:rsidRPr="0049229F">
        <w:rPr>
          <w:b/>
          <w:sz w:val="26"/>
          <w:szCs w:val="26"/>
        </w:rPr>
        <w:t>.</w:t>
      </w:r>
      <w:r w:rsidR="00FF4F23">
        <w:rPr>
          <w:b/>
          <w:sz w:val="26"/>
          <w:szCs w:val="26"/>
        </w:rPr>
        <w:t>11</w:t>
      </w:r>
      <w:r w:rsidRPr="0049229F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49229F">
        <w:rPr>
          <w:b/>
          <w:sz w:val="26"/>
          <w:szCs w:val="26"/>
        </w:rPr>
        <w:t xml:space="preserve"> №</w:t>
      </w:r>
      <w:r w:rsidR="00FF4F23">
        <w:rPr>
          <w:b/>
          <w:sz w:val="26"/>
          <w:szCs w:val="26"/>
        </w:rPr>
        <w:t>90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1B1E29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Pr="001B1E29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FD7C5E">
        <w:rPr>
          <w:b/>
          <w:sz w:val="26"/>
          <w:szCs w:val="26"/>
        </w:rPr>
        <w:t>: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2376DC">
        <w:rPr>
          <w:sz w:val="26"/>
          <w:szCs w:val="26"/>
        </w:rPr>
        <w:t xml:space="preserve">с </w:t>
      </w:r>
      <w:r w:rsidR="00FF4F23">
        <w:rPr>
          <w:sz w:val="26"/>
          <w:szCs w:val="26"/>
        </w:rPr>
        <w:t>14</w:t>
      </w:r>
      <w:r w:rsidR="005B1EE1" w:rsidRPr="002376DC">
        <w:rPr>
          <w:sz w:val="26"/>
          <w:szCs w:val="26"/>
        </w:rPr>
        <w:t xml:space="preserve"> </w:t>
      </w:r>
      <w:r w:rsidR="00FF4F23">
        <w:rPr>
          <w:sz w:val="26"/>
          <w:szCs w:val="26"/>
        </w:rPr>
        <w:t>ноября</w:t>
      </w:r>
      <w:r w:rsidR="00C96B7F" w:rsidRPr="002376DC">
        <w:rPr>
          <w:sz w:val="26"/>
          <w:szCs w:val="26"/>
        </w:rPr>
        <w:t xml:space="preserve"> 202</w:t>
      </w:r>
      <w:r w:rsidR="00364A9B" w:rsidRPr="002376DC">
        <w:rPr>
          <w:sz w:val="26"/>
          <w:szCs w:val="26"/>
        </w:rPr>
        <w:t>5</w:t>
      </w:r>
      <w:r w:rsidR="00C96B7F" w:rsidRPr="002376DC">
        <w:rPr>
          <w:sz w:val="26"/>
          <w:szCs w:val="26"/>
        </w:rPr>
        <w:t xml:space="preserve"> по </w:t>
      </w:r>
      <w:r w:rsidR="00FF4F23">
        <w:rPr>
          <w:sz w:val="26"/>
          <w:szCs w:val="26"/>
        </w:rPr>
        <w:t>12</w:t>
      </w:r>
      <w:r w:rsidR="00FD7C5E">
        <w:rPr>
          <w:sz w:val="26"/>
          <w:szCs w:val="26"/>
        </w:rPr>
        <w:t xml:space="preserve"> </w:t>
      </w:r>
      <w:r w:rsidR="00FF4F23">
        <w:rPr>
          <w:sz w:val="26"/>
          <w:szCs w:val="26"/>
        </w:rPr>
        <w:t>декабря</w:t>
      </w:r>
      <w:r w:rsidR="005B1EE1" w:rsidRPr="002376DC">
        <w:rPr>
          <w:sz w:val="26"/>
          <w:szCs w:val="26"/>
        </w:rPr>
        <w:t xml:space="preserve"> </w:t>
      </w:r>
      <w:r w:rsidR="00C96B7F" w:rsidRPr="002376DC">
        <w:rPr>
          <w:sz w:val="26"/>
          <w:szCs w:val="26"/>
        </w:rPr>
        <w:t>202</w:t>
      </w:r>
      <w:r w:rsidR="00364A9B" w:rsidRPr="002376DC">
        <w:rPr>
          <w:sz w:val="26"/>
          <w:szCs w:val="26"/>
        </w:rPr>
        <w:t>5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AD02FC" w:rsidRPr="002376DC" w:rsidRDefault="007D43F1" w:rsidP="002376DC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>Собрание участников публичных слушаний состоится</w:t>
      </w:r>
      <w:r w:rsidR="00FD7C5E">
        <w:rPr>
          <w:rFonts w:ascii="Times New Roman" w:hAnsi="Times New Roman" w:cs="Times New Roman"/>
          <w:b/>
          <w:sz w:val="26"/>
          <w:szCs w:val="26"/>
        </w:rPr>
        <w:t>: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F4F23">
        <w:rPr>
          <w:rFonts w:ascii="Times New Roman" w:hAnsi="Times New Roman" w:cs="Times New Roman"/>
          <w:sz w:val="26"/>
          <w:szCs w:val="26"/>
        </w:rPr>
        <w:t>25 ноября</w:t>
      </w:r>
      <w:r w:rsidR="00626796">
        <w:rPr>
          <w:rFonts w:ascii="Times New Roman" w:hAnsi="Times New Roman" w:cs="Times New Roman"/>
          <w:sz w:val="26"/>
          <w:szCs w:val="26"/>
        </w:rPr>
        <w:t xml:space="preserve"> 2025 в 16:0</w:t>
      </w:r>
      <w:r w:rsidR="00D01DD0">
        <w:rPr>
          <w:rFonts w:ascii="Times New Roman" w:hAnsi="Times New Roman" w:cs="Times New Roman"/>
          <w:sz w:val="26"/>
          <w:szCs w:val="26"/>
        </w:rPr>
        <w:t>0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, по адресу: Ленинградская область, Всеволожский район, г. Всеволожск, Колтушское шоссе, д. 138, </w:t>
      </w:r>
      <w:r w:rsidR="00FF4F23">
        <w:rPr>
          <w:rFonts w:ascii="Times New Roman" w:hAnsi="Times New Roman" w:cs="Times New Roman"/>
          <w:sz w:val="26"/>
          <w:szCs w:val="26"/>
        </w:rPr>
        <w:t>кабинет 123</w:t>
      </w:r>
      <w:r w:rsidR="002376DC" w:rsidRPr="002376DC">
        <w:rPr>
          <w:rFonts w:ascii="Times New Roman" w:hAnsi="Times New Roman" w:cs="Times New Roman"/>
          <w:sz w:val="26"/>
          <w:szCs w:val="26"/>
        </w:rPr>
        <w:t>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  <w:r w:rsidR="00FD7C5E">
        <w:rPr>
          <w:b/>
          <w:sz w:val="26"/>
          <w:szCs w:val="26"/>
        </w:rPr>
        <w:t>:</w:t>
      </w:r>
    </w:p>
    <w:p w:rsidR="002376DC" w:rsidRDefault="002376DC" w:rsidP="002376DC">
      <w:pPr>
        <w:jc w:val="both"/>
        <w:rPr>
          <w:color w:val="000000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1B1E29">
        <w:rPr>
          <w:color w:val="000000"/>
          <w:sz w:val="26"/>
          <w:szCs w:val="26"/>
        </w:rPr>
        <w:t xml:space="preserve">по адресу: Ленинградская область, г. Всеволожск, Колтушское шоссе, д.138, (напротив кабинета № 124) </w:t>
      </w:r>
      <w:r w:rsidRPr="001B1E29">
        <w:rPr>
          <w:b/>
          <w:color w:val="000000"/>
          <w:sz w:val="26"/>
          <w:szCs w:val="26"/>
        </w:rPr>
        <w:t xml:space="preserve">с </w:t>
      </w:r>
      <w:r w:rsidR="00FF4F23">
        <w:rPr>
          <w:b/>
          <w:color w:val="000000"/>
          <w:sz w:val="26"/>
          <w:szCs w:val="26"/>
        </w:rPr>
        <w:t>21 ноября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</w:t>
      </w:r>
      <w:r w:rsidRPr="001B1E29">
        <w:rPr>
          <w:b/>
          <w:color w:val="000000"/>
          <w:sz w:val="26"/>
          <w:szCs w:val="26"/>
        </w:rPr>
        <w:t xml:space="preserve"> по </w:t>
      </w:r>
      <w:r w:rsidR="00FF4F23">
        <w:rPr>
          <w:b/>
          <w:color w:val="000000"/>
          <w:sz w:val="26"/>
          <w:szCs w:val="26"/>
        </w:rPr>
        <w:t>01 декабря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1B1E29">
        <w:rPr>
          <w:b/>
          <w:color w:val="000000"/>
          <w:sz w:val="26"/>
          <w:szCs w:val="26"/>
        </w:rPr>
        <w:t xml:space="preserve"> </w:t>
      </w:r>
      <w:r w:rsidRPr="001B1E29">
        <w:rPr>
          <w:color w:val="000000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2376DC" w:rsidP="002376DC">
      <w:pPr>
        <w:jc w:val="both"/>
        <w:rPr>
          <w:b/>
          <w:sz w:val="26"/>
          <w:szCs w:val="26"/>
        </w:rPr>
      </w:pPr>
      <w:r w:rsidRPr="00B71176">
        <w:rPr>
          <w:color w:val="000000"/>
          <w:sz w:val="26"/>
          <w:szCs w:val="26"/>
        </w:rPr>
        <w:t xml:space="preserve">- на официальных сайтах МО «Всеволожский муниципальный район» Ленинградской области www.vsevreg.ru, в разделе «Публичные слушания и общественные обсуждения»; </w:t>
      </w:r>
      <w:r w:rsidRPr="00B71176">
        <w:rPr>
          <w:sz w:val="26"/>
          <w:szCs w:val="26"/>
        </w:rPr>
        <w:t xml:space="preserve">МО «Город Всеволожск» Всеволожского муниципального района </w:t>
      </w:r>
      <w:r w:rsidRPr="00B71176">
        <w:rPr>
          <w:sz w:val="26"/>
          <w:szCs w:val="26"/>
        </w:rPr>
        <w:lastRenderedPageBreak/>
        <w:t xml:space="preserve">Ленинградской области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</w:t>
      </w:r>
      <w:proofErr w:type="gramStart"/>
      <w:r w:rsidR="00FD7C5E" w:rsidRPr="00B71176">
        <w:rPr>
          <w:sz w:val="26"/>
          <w:szCs w:val="26"/>
        </w:rPr>
        <w:t>слушания»</w:t>
      </w:r>
      <w:r w:rsidR="00FD7C5E" w:rsidRPr="00B71176">
        <w:t xml:space="preserve"> </w:t>
      </w:r>
      <w:r w:rsidR="00FD7C5E">
        <w:t xml:space="preserve"> </w:t>
      </w:r>
      <w:r w:rsidR="00367D87">
        <w:t xml:space="preserve"> </w:t>
      </w:r>
      <w:proofErr w:type="gramEnd"/>
      <w:r w:rsidR="00367D87">
        <w:t xml:space="preserve"> </w:t>
      </w:r>
      <w:r w:rsidRPr="00B71176">
        <w:rPr>
          <w:b/>
          <w:color w:val="000000"/>
          <w:sz w:val="26"/>
          <w:szCs w:val="26"/>
        </w:rPr>
        <w:t xml:space="preserve">с </w:t>
      </w:r>
      <w:r w:rsidR="00BD12E9">
        <w:rPr>
          <w:b/>
          <w:color w:val="000000"/>
          <w:sz w:val="26"/>
          <w:szCs w:val="26"/>
        </w:rPr>
        <w:t>21 ноября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2025.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BD12E9">
        <w:rPr>
          <w:sz w:val="26"/>
          <w:szCs w:val="26"/>
        </w:rPr>
        <w:t>кабинет 123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4502C">
        <w:rPr>
          <w:rFonts w:eastAsiaTheme="minorHAnsi"/>
          <w:sz w:val="26"/>
          <w:szCs w:val="26"/>
          <w:lang w:eastAsia="en-US"/>
        </w:rPr>
        <w:t xml:space="preserve">Внесение предложений и замечаний участниками публичных слушаний осуществляется в порядке, предусмотренном </w:t>
      </w:r>
      <w:r w:rsidR="0074502C">
        <w:rPr>
          <w:rFonts w:eastAsiaTheme="minorHAnsi"/>
          <w:sz w:val="26"/>
          <w:szCs w:val="26"/>
          <w:lang w:eastAsia="en-US"/>
        </w:rPr>
        <w:t xml:space="preserve">частью 8 </w:t>
      </w:r>
      <w:r w:rsidRPr="0074502C">
        <w:rPr>
          <w:rFonts w:eastAsiaTheme="minorHAnsi"/>
          <w:sz w:val="26"/>
          <w:szCs w:val="26"/>
          <w:lang w:eastAsia="en-US"/>
        </w:rPr>
        <w:t>Положени</w:t>
      </w:r>
      <w:r w:rsidR="0074502C">
        <w:rPr>
          <w:rFonts w:eastAsiaTheme="minorHAnsi"/>
          <w:sz w:val="26"/>
          <w:szCs w:val="26"/>
          <w:lang w:eastAsia="en-US"/>
        </w:rPr>
        <w:t>я</w:t>
      </w:r>
      <w:r w:rsidR="0074502C" w:rsidRPr="0074502C">
        <w:rPr>
          <w:rFonts w:eastAsiaTheme="minorHAnsi"/>
          <w:sz w:val="26"/>
          <w:szCs w:val="26"/>
          <w:lang w:eastAsia="en-US"/>
        </w:rPr>
        <w:t xml:space="preserve"> о порядке</w:t>
      </w:r>
      <w:r w:rsidRPr="0074502C">
        <w:rPr>
          <w:rFonts w:eastAsiaTheme="minorHAnsi"/>
          <w:sz w:val="26"/>
          <w:szCs w:val="26"/>
          <w:lang w:eastAsia="en-US"/>
        </w:rPr>
        <w:t xml:space="preserve"> организации и проведени</w:t>
      </w:r>
      <w:r w:rsidR="0074502C" w:rsidRPr="0074502C">
        <w:rPr>
          <w:rFonts w:eastAsiaTheme="minorHAnsi"/>
          <w:sz w:val="26"/>
          <w:szCs w:val="26"/>
          <w:lang w:eastAsia="en-US"/>
        </w:rPr>
        <w:t>я</w:t>
      </w:r>
      <w:r w:rsidRPr="0074502C">
        <w:rPr>
          <w:rFonts w:eastAsiaTheme="minorHAnsi"/>
          <w:sz w:val="26"/>
          <w:szCs w:val="26"/>
          <w:lang w:eastAsia="en-US"/>
        </w:rPr>
        <w:t xml:space="preserve"> общественных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</w:t>
      </w:r>
      <w:r w:rsidR="0074502C" w:rsidRPr="0074502C">
        <w:rPr>
          <w:rFonts w:eastAsiaTheme="minorHAnsi"/>
          <w:sz w:val="26"/>
          <w:szCs w:val="26"/>
          <w:lang w:eastAsia="en-US"/>
        </w:rPr>
        <w:t>Город Всеволожск» Всеволожского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муниципальн</w:t>
      </w:r>
      <w:r w:rsidR="0074502C" w:rsidRPr="0074502C">
        <w:rPr>
          <w:rFonts w:eastAsiaTheme="minorHAnsi"/>
          <w:sz w:val="26"/>
          <w:szCs w:val="26"/>
          <w:lang w:eastAsia="en-US"/>
        </w:rPr>
        <w:t>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район</w:t>
      </w:r>
      <w:r w:rsidR="0074502C" w:rsidRPr="0074502C">
        <w:rPr>
          <w:rFonts w:eastAsiaTheme="minorHAnsi"/>
          <w:sz w:val="26"/>
          <w:szCs w:val="26"/>
          <w:lang w:eastAsia="en-US"/>
        </w:rPr>
        <w:t>а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с </w:t>
      </w:r>
      <w:r w:rsidR="00BD12E9">
        <w:rPr>
          <w:rFonts w:eastAsiaTheme="minorHAnsi"/>
          <w:b/>
          <w:sz w:val="26"/>
          <w:szCs w:val="26"/>
          <w:lang w:eastAsia="en-US"/>
        </w:rPr>
        <w:t>21 ноября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2025 по </w:t>
      </w:r>
      <w:r w:rsidR="00BD12E9">
        <w:rPr>
          <w:rFonts w:eastAsiaTheme="minorHAnsi"/>
          <w:b/>
          <w:sz w:val="26"/>
          <w:szCs w:val="26"/>
          <w:lang w:eastAsia="en-US"/>
        </w:rPr>
        <w:t>01 декабря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>2025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Pr="00FD7C5E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FD7C5E">
        <w:rPr>
          <w:rFonts w:eastAsiaTheme="minorHAnsi"/>
          <w:b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F568A8" w:rsidRPr="002A75B0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A75B0">
        <w:rPr>
          <w:sz w:val="26"/>
          <w:szCs w:val="26"/>
        </w:rPr>
        <w:t xml:space="preserve">) в письменной форме в адрес Комиссии по адресу: Ленинградская </w:t>
      </w:r>
      <w:r>
        <w:rPr>
          <w:sz w:val="26"/>
          <w:szCs w:val="26"/>
        </w:rPr>
        <w:t xml:space="preserve">область, </w:t>
      </w:r>
      <w:r w:rsidRPr="002A75B0">
        <w:rPr>
          <w:sz w:val="26"/>
          <w:szCs w:val="26"/>
        </w:rPr>
        <w:t>г. Всеволожск, Колтушское шоссе, д. 138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 </w:t>
      </w:r>
      <w:r w:rsidR="00BD12E9">
        <w:rPr>
          <w:b/>
          <w:sz w:val="26"/>
          <w:szCs w:val="26"/>
        </w:rPr>
        <w:t>21</w:t>
      </w:r>
      <w:r w:rsidR="00626796">
        <w:rPr>
          <w:b/>
          <w:sz w:val="26"/>
          <w:szCs w:val="26"/>
        </w:rPr>
        <w:t xml:space="preserve"> </w:t>
      </w:r>
      <w:r w:rsidR="00BD12E9">
        <w:rPr>
          <w:b/>
          <w:sz w:val="26"/>
          <w:szCs w:val="26"/>
        </w:rPr>
        <w:t>ноября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 w:rsidRPr="006F50CA">
        <w:rPr>
          <w:b/>
          <w:sz w:val="26"/>
          <w:szCs w:val="26"/>
        </w:rPr>
        <w:t xml:space="preserve"> по </w:t>
      </w:r>
      <w:r w:rsidR="00BD12E9">
        <w:rPr>
          <w:b/>
          <w:sz w:val="26"/>
          <w:szCs w:val="26"/>
        </w:rPr>
        <w:t>01</w:t>
      </w:r>
      <w:r w:rsidR="00626796">
        <w:rPr>
          <w:b/>
          <w:sz w:val="26"/>
          <w:szCs w:val="26"/>
        </w:rPr>
        <w:t xml:space="preserve"> </w:t>
      </w:r>
      <w:r w:rsidR="00BD12E9">
        <w:rPr>
          <w:b/>
          <w:sz w:val="26"/>
          <w:szCs w:val="26"/>
        </w:rPr>
        <w:t>декабря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>
        <w:rPr>
          <w:sz w:val="26"/>
          <w:szCs w:val="26"/>
        </w:rPr>
        <w:t>.</w:t>
      </w:r>
    </w:p>
    <w:p w:rsidR="00F568A8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1B1E29">
        <w:rPr>
          <w:b/>
          <w:color w:val="000000"/>
          <w:sz w:val="26"/>
          <w:szCs w:val="26"/>
        </w:rPr>
        <w:t xml:space="preserve">с </w:t>
      </w:r>
      <w:r w:rsidR="00BD12E9">
        <w:rPr>
          <w:b/>
          <w:color w:val="000000"/>
          <w:sz w:val="26"/>
          <w:szCs w:val="26"/>
        </w:rPr>
        <w:t>21</w:t>
      </w:r>
      <w:r w:rsidR="00626796">
        <w:rPr>
          <w:b/>
          <w:color w:val="000000"/>
          <w:sz w:val="26"/>
          <w:szCs w:val="26"/>
        </w:rPr>
        <w:t xml:space="preserve"> </w:t>
      </w:r>
      <w:r w:rsidR="00BD12E9">
        <w:rPr>
          <w:b/>
          <w:color w:val="000000"/>
          <w:sz w:val="26"/>
          <w:szCs w:val="26"/>
        </w:rPr>
        <w:t>ноября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</w:t>
      </w:r>
      <w:r>
        <w:rPr>
          <w:b/>
          <w:color w:val="000000"/>
          <w:sz w:val="26"/>
          <w:szCs w:val="26"/>
        </w:rPr>
        <w:t xml:space="preserve">25 </w:t>
      </w:r>
      <w:r w:rsidRPr="001B1E29">
        <w:rPr>
          <w:b/>
          <w:color w:val="000000"/>
          <w:sz w:val="26"/>
          <w:szCs w:val="26"/>
        </w:rPr>
        <w:t xml:space="preserve">по </w:t>
      </w:r>
      <w:r w:rsidR="00BD12E9">
        <w:rPr>
          <w:b/>
          <w:color w:val="000000"/>
          <w:sz w:val="26"/>
          <w:szCs w:val="26"/>
        </w:rPr>
        <w:t>01</w:t>
      </w:r>
      <w:r w:rsidR="00626796">
        <w:rPr>
          <w:b/>
          <w:color w:val="000000"/>
          <w:sz w:val="26"/>
          <w:szCs w:val="26"/>
        </w:rPr>
        <w:t xml:space="preserve"> </w:t>
      </w:r>
      <w:r w:rsidR="00BD12E9">
        <w:rPr>
          <w:b/>
          <w:color w:val="000000"/>
          <w:sz w:val="26"/>
          <w:szCs w:val="26"/>
        </w:rPr>
        <w:t>декабря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2A75B0">
        <w:rPr>
          <w:sz w:val="26"/>
          <w:szCs w:val="26"/>
        </w:rPr>
        <w:t xml:space="preserve"> по адресу: </w:t>
      </w:r>
      <w:r w:rsidRPr="00A55A57">
        <w:rPr>
          <w:sz w:val="26"/>
          <w:szCs w:val="26"/>
        </w:rPr>
        <w:t>Ленинградская область, г. Всеволожск, Колтушское шоссе, д. 138</w:t>
      </w:r>
      <w:r w:rsidRPr="002A75B0">
        <w:rPr>
          <w:sz w:val="26"/>
          <w:szCs w:val="26"/>
        </w:rPr>
        <w:t>.</w:t>
      </w:r>
    </w:p>
    <w:p w:rsidR="00252C1B" w:rsidRPr="007D43F1" w:rsidRDefault="00252C1B" w:rsidP="00F568A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12FCF"/>
    <w:rsid w:val="00020024"/>
    <w:rsid w:val="0004450F"/>
    <w:rsid w:val="00052C6F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1F2F3F"/>
    <w:rsid w:val="00215CD4"/>
    <w:rsid w:val="00217849"/>
    <w:rsid w:val="002329E2"/>
    <w:rsid w:val="002376DC"/>
    <w:rsid w:val="00252C1B"/>
    <w:rsid w:val="0027421E"/>
    <w:rsid w:val="00277030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67D87"/>
    <w:rsid w:val="0037413B"/>
    <w:rsid w:val="00383D1C"/>
    <w:rsid w:val="003A765C"/>
    <w:rsid w:val="003E020F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5044"/>
    <w:rsid w:val="004F3E25"/>
    <w:rsid w:val="004F60CB"/>
    <w:rsid w:val="00510543"/>
    <w:rsid w:val="00511208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26796"/>
    <w:rsid w:val="00684DF6"/>
    <w:rsid w:val="006A4392"/>
    <w:rsid w:val="006B1823"/>
    <w:rsid w:val="006B7D84"/>
    <w:rsid w:val="006C6F7E"/>
    <w:rsid w:val="006E3A0B"/>
    <w:rsid w:val="006E73F6"/>
    <w:rsid w:val="006F28F2"/>
    <w:rsid w:val="006F50CA"/>
    <w:rsid w:val="007032B0"/>
    <w:rsid w:val="00727B52"/>
    <w:rsid w:val="00736B1A"/>
    <w:rsid w:val="0074502C"/>
    <w:rsid w:val="007527F4"/>
    <w:rsid w:val="0075677D"/>
    <w:rsid w:val="00784CA3"/>
    <w:rsid w:val="00790912"/>
    <w:rsid w:val="00793E8B"/>
    <w:rsid w:val="00795AF0"/>
    <w:rsid w:val="007A113D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811369"/>
    <w:rsid w:val="00814A4B"/>
    <w:rsid w:val="00837E4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8405D"/>
    <w:rsid w:val="00A84B0B"/>
    <w:rsid w:val="00AA7558"/>
    <w:rsid w:val="00AB78F4"/>
    <w:rsid w:val="00AD02FC"/>
    <w:rsid w:val="00AE5CA3"/>
    <w:rsid w:val="00AF2BF3"/>
    <w:rsid w:val="00B12D2D"/>
    <w:rsid w:val="00B12DE3"/>
    <w:rsid w:val="00B2033A"/>
    <w:rsid w:val="00B27E56"/>
    <w:rsid w:val="00B33916"/>
    <w:rsid w:val="00B4050D"/>
    <w:rsid w:val="00B62504"/>
    <w:rsid w:val="00B7156F"/>
    <w:rsid w:val="00B7209D"/>
    <w:rsid w:val="00B776F4"/>
    <w:rsid w:val="00B82641"/>
    <w:rsid w:val="00B941B0"/>
    <w:rsid w:val="00BD12E9"/>
    <w:rsid w:val="00C610E6"/>
    <w:rsid w:val="00C731D0"/>
    <w:rsid w:val="00C96B7F"/>
    <w:rsid w:val="00CD22F1"/>
    <w:rsid w:val="00D01DD0"/>
    <w:rsid w:val="00D048CA"/>
    <w:rsid w:val="00D135C8"/>
    <w:rsid w:val="00D17E06"/>
    <w:rsid w:val="00D30278"/>
    <w:rsid w:val="00D3223F"/>
    <w:rsid w:val="00D70584"/>
    <w:rsid w:val="00D970AF"/>
    <w:rsid w:val="00DA4AB4"/>
    <w:rsid w:val="00DC174B"/>
    <w:rsid w:val="00DC22B8"/>
    <w:rsid w:val="00DF196C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F2004D"/>
    <w:rsid w:val="00F568A8"/>
    <w:rsid w:val="00F8447D"/>
    <w:rsid w:val="00FA0041"/>
    <w:rsid w:val="00FA6661"/>
    <w:rsid w:val="00FA7E2D"/>
    <w:rsid w:val="00FB2930"/>
    <w:rsid w:val="00FB304C"/>
    <w:rsid w:val="00FC3840"/>
    <w:rsid w:val="00FD7C5E"/>
    <w:rsid w:val="00FF4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62CA2-12D5-4E4F-AA03-1A8F24FE9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2025-08-05T05:53:00Z</cp:lastPrinted>
  <dcterms:created xsi:type="dcterms:W3CDTF">2025-11-13T12:25:00Z</dcterms:created>
  <dcterms:modified xsi:type="dcterms:W3CDTF">2025-11-13T12:25:00Z</dcterms:modified>
</cp:coreProperties>
</file>