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287AF8">
        <w:rPr>
          <w:rFonts w:ascii="Times New Roman" w:eastAsia="Calibri" w:hAnsi="Times New Roman" w:cs="Times New Roman"/>
          <w:b/>
          <w:sz w:val="27"/>
          <w:szCs w:val="27"/>
          <w:u w:val="single"/>
        </w:rPr>
        <w:t>80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агазины» для земельного участка с к</w:t>
      </w:r>
      <w:r w:rsidR="00F258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адастровым номером 47:07:</w:t>
      </w:r>
      <w:r w:rsidR="00287A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0000000:98855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760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1760E">
        <w:rPr>
          <w:rFonts w:ascii="Times New Roman" w:eastAsia="Calibri" w:hAnsi="Times New Roman" w:cs="Times New Roman"/>
          <w:sz w:val="28"/>
          <w:szCs w:val="28"/>
        </w:rPr>
        <w:t>21</w:t>
      </w:r>
      <w:r w:rsidR="00293F7F">
        <w:rPr>
          <w:rFonts w:ascii="Times New Roman" w:eastAsia="Calibri" w:hAnsi="Times New Roman" w:cs="Times New Roman"/>
          <w:sz w:val="28"/>
          <w:szCs w:val="28"/>
        </w:rPr>
        <w:t>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287AF8">
        <w:rPr>
          <w:rFonts w:ascii="Times New Roman" w:eastAsia="Calibri" w:hAnsi="Times New Roman" w:cs="Times New Roman"/>
          <w:sz w:val="28"/>
          <w:szCs w:val="28"/>
        </w:rPr>
        <w:t>80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1760E" w:rsidRDefault="0051760E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752"/>
        <w:gridCol w:w="3260"/>
      </w:tblGrid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Дехконов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3C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Ш.Д.</w:t>
            </w:r>
          </w:p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0D3C9D" w:rsidP="0076253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хватает магазинов, увеличатся рабочие места, </w:t>
            </w:r>
            <w:r w:rsidR="007625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и моя семья поддерживаем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строительство магазинов на данном участке.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</w:tbl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87AF8">
        <w:rPr>
          <w:sz w:val="28"/>
          <w:szCs w:val="28"/>
        </w:rPr>
        <w:t>04.08.2025 №68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2DDA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5D1D6-5A02-4D8F-AD3F-CA1C7BCA7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2025-08-28T12:41:00Z</cp:lastPrinted>
  <dcterms:created xsi:type="dcterms:W3CDTF">2025-09-05T07:55:00Z</dcterms:created>
  <dcterms:modified xsi:type="dcterms:W3CDTF">2025-09-05T07:55:00Z</dcterms:modified>
</cp:coreProperties>
</file>