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5D1EDA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05.09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6A2FEB">
        <w:rPr>
          <w:rFonts w:ascii="Times New Roman" w:eastAsia="Calibri" w:hAnsi="Times New Roman" w:cs="Times New Roman"/>
          <w:b/>
          <w:sz w:val="27"/>
          <w:szCs w:val="27"/>
          <w:u w:val="single"/>
        </w:rPr>
        <w:t>81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разрешения </w:t>
      </w:r>
      <w:r w:rsidR="006A2FEB" w:rsidRPr="006A2F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условно разрешённый вид использования – «</w:t>
      </w:r>
      <w:r w:rsidR="006A2F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</w:t>
      </w:r>
      <w:r w:rsidR="006A2FEB" w:rsidRPr="006A2F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агазины» для земельного участка с кадастровым номером 47:07:1301113:394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08.08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93F7F">
        <w:rPr>
          <w:rFonts w:ascii="Times New Roman" w:hAnsi="Times New Roman" w:cs="Times New Roman"/>
          <w:sz w:val="28"/>
          <w:szCs w:val="28"/>
          <w:lang w:eastAsia="ru-RU"/>
        </w:rPr>
        <w:t>05.09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A2FEB">
        <w:rPr>
          <w:rFonts w:ascii="Times New Roman" w:eastAsia="Calibri" w:hAnsi="Times New Roman" w:cs="Times New Roman"/>
          <w:sz w:val="28"/>
          <w:szCs w:val="28"/>
        </w:rPr>
        <w:t>22</w:t>
      </w:r>
      <w:r w:rsidR="00293F7F">
        <w:rPr>
          <w:rFonts w:ascii="Times New Roman" w:eastAsia="Calibri" w:hAnsi="Times New Roman" w:cs="Times New Roman"/>
          <w:sz w:val="28"/>
          <w:szCs w:val="28"/>
        </w:rPr>
        <w:t>.08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6A2FEB">
        <w:rPr>
          <w:rFonts w:ascii="Times New Roman" w:eastAsia="Calibri" w:hAnsi="Times New Roman" w:cs="Times New Roman"/>
          <w:sz w:val="28"/>
          <w:szCs w:val="28"/>
        </w:rPr>
        <w:t>81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6A2FEB">
        <w:rPr>
          <w:sz w:val="28"/>
          <w:szCs w:val="28"/>
        </w:rPr>
        <w:t>04.08.2025 №69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6B73E2">
        <w:rPr>
          <w:rFonts w:ascii="Times New Roman" w:hAnsi="Times New Roman" w:cs="Times New Roman"/>
          <w:sz w:val="28"/>
          <w:szCs w:val="28"/>
          <w:lang w:eastAsia="ru-RU"/>
        </w:rPr>
        <w:t>И.Н. Демида</w:t>
      </w:r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147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E97D9-3CA5-443F-A997-011159FF9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2025-08-28T12:48:00Z</cp:lastPrinted>
  <dcterms:created xsi:type="dcterms:W3CDTF">2025-09-05T07:51:00Z</dcterms:created>
  <dcterms:modified xsi:type="dcterms:W3CDTF">2025-09-05T07:51:00Z</dcterms:modified>
</cp:coreProperties>
</file>