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96D" w:rsidRPr="0085684A" w:rsidRDefault="0027496D" w:rsidP="002749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ЗАКЛЮЧЕНИЕ</w:t>
      </w:r>
    </w:p>
    <w:p w:rsidR="00626685" w:rsidRDefault="0027496D" w:rsidP="002749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ПО РЕЗУЛЬТАТАМ ОБЩЕСТВЕННЫХ ОБСУЖДЕНИЙ</w:t>
      </w:r>
    </w:p>
    <w:p w:rsidR="00626685" w:rsidRPr="008F74D9" w:rsidRDefault="00626685" w:rsidP="0062668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F74D9">
        <w:rPr>
          <w:sz w:val="24"/>
          <w:szCs w:val="24"/>
        </w:rPr>
        <w:t xml:space="preserve">от </w:t>
      </w:r>
      <w:r w:rsidR="00873273">
        <w:rPr>
          <w:sz w:val="24"/>
          <w:szCs w:val="24"/>
        </w:rPr>
        <w:t>1</w:t>
      </w:r>
      <w:r w:rsidR="00764B48">
        <w:rPr>
          <w:sz w:val="24"/>
          <w:szCs w:val="24"/>
        </w:rPr>
        <w:t>7</w:t>
      </w:r>
      <w:r w:rsidR="00B47783">
        <w:rPr>
          <w:sz w:val="24"/>
          <w:szCs w:val="24"/>
        </w:rPr>
        <w:t>.</w:t>
      </w:r>
      <w:r w:rsidR="00873273">
        <w:rPr>
          <w:sz w:val="24"/>
          <w:szCs w:val="24"/>
        </w:rPr>
        <w:t>06</w:t>
      </w:r>
      <w:r w:rsidR="00B47783">
        <w:rPr>
          <w:sz w:val="24"/>
          <w:szCs w:val="24"/>
        </w:rPr>
        <w:t>.202</w:t>
      </w:r>
      <w:r w:rsidR="00873273">
        <w:rPr>
          <w:sz w:val="24"/>
          <w:szCs w:val="24"/>
        </w:rPr>
        <w:t>4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43119C" w:rsidRDefault="00626685" w:rsidP="0062668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8F74D9">
        <w:rPr>
          <w:sz w:val="24"/>
          <w:szCs w:val="24"/>
        </w:rPr>
        <w:t>По проекту</w:t>
      </w:r>
      <w:r w:rsidR="00B47783">
        <w:rPr>
          <w:sz w:val="24"/>
          <w:szCs w:val="24"/>
        </w:rPr>
        <w:t>:</w:t>
      </w:r>
      <w:r w:rsidRPr="008F74D9">
        <w:rPr>
          <w:sz w:val="24"/>
          <w:szCs w:val="24"/>
        </w:rPr>
        <w:t xml:space="preserve"> </w:t>
      </w:r>
      <w:r w:rsidR="00B47783">
        <w:rPr>
          <w:sz w:val="24"/>
          <w:szCs w:val="24"/>
        </w:rPr>
        <w:t xml:space="preserve">«Схема </w:t>
      </w:r>
      <w:r w:rsidR="00B47783" w:rsidRPr="00B47783">
        <w:rPr>
          <w:sz w:val="24"/>
          <w:szCs w:val="24"/>
        </w:rPr>
        <w:t xml:space="preserve">расположения земельного участка под многоквартирным домом, расположенным по адресу: </w:t>
      </w:r>
      <w:r w:rsidR="00B47783" w:rsidRPr="00B47783">
        <w:rPr>
          <w:b/>
          <w:sz w:val="24"/>
          <w:szCs w:val="24"/>
        </w:rPr>
        <w:t xml:space="preserve">г. Всеволожск, ул. </w:t>
      </w:r>
      <w:r w:rsidR="00855C86">
        <w:rPr>
          <w:b/>
          <w:sz w:val="24"/>
          <w:szCs w:val="24"/>
        </w:rPr>
        <w:t>Народн</w:t>
      </w:r>
      <w:r w:rsidR="0043119C">
        <w:rPr>
          <w:b/>
          <w:sz w:val="24"/>
          <w:szCs w:val="24"/>
        </w:rPr>
        <w:t>ая</w:t>
      </w:r>
      <w:r w:rsidR="00B47783" w:rsidRPr="00B47783">
        <w:rPr>
          <w:b/>
          <w:sz w:val="24"/>
          <w:szCs w:val="24"/>
        </w:rPr>
        <w:t xml:space="preserve">, д. </w:t>
      </w:r>
      <w:r w:rsidR="001E7FFE">
        <w:rPr>
          <w:b/>
          <w:sz w:val="24"/>
          <w:szCs w:val="24"/>
        </w:rPr>
        <w:t>1</w:t>
      </w:r>
      <w:r w:rsidR="00892EDD">
        <w:rPr>
          <w:b/>
          <w:sz w:val="24"/>
          <w:szCs w:val="24"/>
        </w:rPr>
        <w:t>2</w:t>
      </w:r>
      <w:r w:rsidR="00B47783">
        <w:rPr>
          <w:sz w:val="24"/>
          <w:szCs w:val="24"/>
        </w:rPr>
        <w:t>»</w:t>
      </w: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7E7DE7" w:rsidRDefault="007E7DE7" w:rsidP="007E7DE7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="00626685" w:rsidRPr="007E7DE7">
        <w:rPr>
          <w:sz w:val="24"/>
          <w:szCs w:val="24"/>
        </w:rPr>
        <w:t>Общие сведения о проекте, представлен</w:t>
      </w:r>
      <w:r w:rsidR="000B1D87" w:rsidRPr="007E7DE7">
        <w:rPr>
          <w:sz w:val="24"/>
          <w:szCs w:val="24"/>
        </w:rPr>
        <w:t>ном на общественные обсуждения:</w:t>
      </w:r>
    </w:p>
    <w:p w:rsidR="00B16B83" w:rsidRPr="00B16B83" w:rsidRDefault="00B16B83" w:rsidP="00B16B83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Схема </w:t>
      </w:r>
      <w:r w:rsidRPr="00B47783">
        <w:rPr>
          <w:sz w:val="24"/>
          <w:szCs w:val="24"/>
        </w:rPr>
        <w:t>расположения земельного участка под многоквартирным домом</w:t>
      </w:r>
      <w:r>
        <w:rPr>
          <w:sz w:val="24"/>
          <w:szCs w:val="24"/>
        </w:rPr>
        <w:t xml:space="preserve">, представленная жителям на экспозиции, сформирована в соответствии с Положением </w:t>
      </w:r>
      <w:r w:rsidRPr="00B16B83">
        <w:rPr>
          <w:sz w:val="24"/>
          <w:szCs w:val="24"/>
        </w:rPr>
        <w:t xml:space="preserve">о порядке организации и проведения общественных обсуждений, публичных слушаний по вопросам </w:t>
      </w:r>
    </w:p>
    <w:p w:rsidR="000B1D87" w:rsidRPr="000B1D87" w:rsidRDefault="00B16B83" w:rsidP="00B16B83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16B83">
        <w:rPr>
          <w:sz w:val="24"/>
          <w:szCs w:val="24"/>
        </w:rPr>
        <w:t>градостроительной деятельности в муниципальном образовании «Город Всеволожск» Всеволожского муниципально</w:t>
      </w:r>
      <w:r>
        <w:rPr>
          <w:sz w:val="24"/>
          <w:szCs w:val="24"/>
        </w:rPr>
        <w:t xml:space="preserve">го района Ленинградской области, утверждённом решением совета депутатов муниципального образования Всеволожское городское поселение Всеволожского муниципального района Ленинградской области </w:t>
      </w:r>
      <w:r w:rsidRPr="00B16B83">
        <w:rPr>
          <w:sz w:val="24"/>
          <w:szCs w:val="24"/>
        </w:rPr>
        <w:t>от 23.07.2019 № 37</w:t>
      </w:r>
      <w:r>
        <w:rPr>
          <w:sz w:val="24"/>
          <w:szCs w:val="24"/>
        </w:rPr>
        <w:t>.</w:t>
      </w: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F74D9">
        <w:rPr>
          <w:sz w:val="24"/>
          <w:szCs w:val="24"/>
        </w:rPr>
        <w:t>.</w:t>
      </w:r>
      <w:r w:rsidR="0027496D">
        <w:rPr>
          <w:sz w:val="24"/>
          <w:szCs w:val="24"/>
        </w:rPr>
        <w:t xml:space="preserve"> К</w:t>
      </w:r>
      <w:r w:rsidR="0027496D" w:rsidRPr="007368DD">
        <w:rPr>
          <w:sz w:val="24"/>
          <w:szCs w:val="24"/>
        </w:rPr>
        <w:t>оличеств</w:t>
      </w:r>
      <w:r w:rsidR="0027496D">
        <w:rPr>
          <w:sz w:val="24"/>
          <w:szCs w:val="24"/>
        </w:rPr>
        <w:t>о</w:t>
      </w:r>
      <w:r w:rsidR="0027496D" w:rsidRPr="007368DD">
        <w:rPr>
          <w:sz w:val="24"/>
          <w:szCs w:val="24"/>
        </w:rPr>
        <w:t xml:space="preserve"> участников </w:t>
      </w:r>
      <w:r w:rsidR="0027496D">
        <w:rPr>
          <w:sz w:val="24"/>
          <w:szCs w:val="24"/>
        </w:rPr>
        <w:t xml:space="preserve">публичных слушаний: </w:t>
      </w:r>
      <w:r w:rsidR="0043119C">
        <w:rPr>
          <w:sz w:val="24"/>
          <w:szCs w:val="24"/>
        </w:rPr>
        <w:t>0</w:t>
      </w:r>
      <w:r w:rsidR="0027496D">
        <w:rPr>
          <w:sz w:val="24"/>
          <w:szCs w:val="24"/>
        </w:rPr>
        <w:t>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F74D9">
        <w:rPr>
          <w:sz w:val="24"/>
          <w:szCs w:val="24"/>
        </w:rPr>
        <w:t xml:space="preserve">Сроки проведения общественных обсуждений </w:t>
      </w:r>
      <w:r w:rsidRPr="00887D1B">
        <w:rPr>
          <w:sz w:val="26"/>
          <w:szCs w:val="26"/>
        </w:rPr>
        <w:t xml:space="preserve">с </w:t>
      </w:r>
      <w:r>
        <w:rPr>
          <w:sz w:val="26"/>
          <w:szCs w:val="26"/>
        </w:rPr>
        <w:t>0</w:t>
      </w:r>
      <w:r w:rsidR="0043119C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43119C">
        <w:rPr>
          <w:sz w:val="26"/>
          <w:szCs w:val="26"/>
        </w:rPr>
        <w:t>06</w:t>
      </w:r>
      <w:r w:rsidRPr="00887D1B">
        <w:rPr>
          <w:sz w:val="26"/>
          <w:szCs w:val="26"/>
        </w:rPr>
        <w:t>.202</w:t>
      </w:r>
      <w:r w:rsidR="0043119C">
        <w:rPr>
          <w:sz w:val="26"/>
          <w:szCs w:val="26"/>
        </w:rPr>
        <w:t>4</w:t>
      </w:r>
      <w:r w:rsidRPr="00887D1B">
        <w:rPr>
          <w:sz w:val="26"/>
          <w:szCs w:val="26"/>
        </w:rPr>
        <w:t xml:space="preserve">.по </w:t>
      </w:r>
      <w:r w:rsidR="0043119C">
        <w:rPr>
          <w:sz w:val="26"/>
          <w:szCs w:val="26"/>
        </w:rPr>
        <w:t>14</w:t>
      </w:r>
      <w:r w:rsidRPr="00887D1B">
        <w:rPr>
          <w:sz w:val="26"/>
          <w:szCs w:val="26"/>
        </w:rPr>
        <w:t>.</w:t>
      </w:r>
      <w:r w:rsidR="0043119C">
        <w:rPr>
          <w:sz w:val="26"/>
          <w:szCs w:val="26"/>
        </w:rPr>
        <w:t>06</w:t>
      </w:r>
      <w:r w:rsidRPr="00887D1B">
        <w:rPr>
          <w:sz w:val="26"/>
          <w:szCs w:val="26"/>
        </w:rPr>
        <w:t>.202</w:t>
      </w:r>
      <w:r w:rsidR="0043119C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626685" w:rsidRPr="008F74D9">
        <w:rPr>
          <w:sz w:val="24"/>
          <w:szCs w:val="24"/>
        </w:rPr>
        <w:t xml:space="preserve"> </w:t>
      </w:r>
      <w:r w:rsidR="00626685">
        <w:rPr>
          <w:sz w:val="24"/>
          <w:szCs w:val="24"/>
        </w:rPr>
        <w:t>Организатор общественных обсуждений</w:t>
      </w:r>
      <w:r w:rsidR="00B47783">
        <w:rPr>
          <w:sz w:val="24"/>
          <w:szCs w:val="24"/>
        </w:rPr>
        <w:t>: Администрация Всеволожского муниципально</w:t>
      </w:r>
      <w:r w:rsidR="00B16B83">
        <w:rPr>
          <w:sz w:val="24"/>
          <w:szCs w:val="24"/>
        </w:rPr>
        <w:t xml:space="preserve">го района Ленинградской области в лице </w:t>
      </w:r>
      <w:r w:rsidR="00B16B83" w:rsidRPr="00B16B83">
        <w:rPr>
          <w:sz w:val="24"/>
          <w:szCs w:val="24"/>
        </w:rPr>
        <w:t>Комисси</w:t>
      </w:r>
      <w:r w:rsidR="00B16B83">
        <w:rPr>
          <w:sz w:val="24"/>
          <w:szCs w:val="24"/>
        </w:rPr>
        <w:t>и</w:t>
      </w:r>
      <w:r w:rsidR="00B16B83" w:rsidRPr="00B16B83">
        <w:rPr>
          <w:sz w:val="24"/>
          <w:szCs w:val="24"/>
        </w:rPr>
        <w:t xml:space="preserve"> по вопросам формирования земельных участков, на которых расположены многоквартирные дома, состав которой утверждается </w:t>
      </w:r>
      <w:r w:rsidR="0043119C">
        <w:rPr>
          <w:sz w:val="24"/>
          <w:szCs w:val="24"/>
        </w:rPr>
        <w:t>распоряжение</w:t>
      </w:r>
      <w:r w:rsidR="00B16B83" w:rsidRPr="00B16B83">
        <w:rPr>
          <w:sz w:val="24"/>
          <w:szCs w:val="24"/>
        </w:rPr>
        <w:t>м главы администрации Всеволожск</w:t>
      </w:r>
      <w:r w:rsidR="0043119C">
        <w:rPr>
          <w:sz w:val="24"/>
          <w:szCs w:val="24"/>
        </w:rPr>
        <w:t>ого</w:t>
      </w:r>
      <w:r w:rsidR="00B16B83" w:rsidRPr="00B16B83">
        <w:rPr>
          <w:sz w:val="24"/>
          <w:szCs w:val="24"/>
        </w:rPr>
        <w:t xml:space="preserve"> муниципальн</w:t>
      </w:r>
      <w:r w:rsidR="0043119C">
        <w:rPr>
          <w:sz w:val="24"/>
          <w:szCs w:val="24"/>
        </w:rPr>
        <w:t>ого</w:t>
      </w:r>
      <w:r w:rsidR="00B16B83" w:rsidRPr="00B16B83">
        <w:rPr>
          <w:sz w:val="24"/>
          <w:szCs w:val="24"/>
        </w:rPr>
        <w:t xml:space="preserve"> район</w:t>
      </w:r>
      <w:r w:rsidR="0043119C">
        <w:rPr>
          <w:sz w:val="24"/>
          <w:szCs w:val="24"/>
        </w:rPr>
        <w:t>а</w:t>
      </w:r>
      <w:r w:rsidR="00B16B83" w:rsidRPr="00B16B83">
        <w:rPr>
          <w:sz w:val="24"/>
          <w:szCs w:val="24"/>
        </w:rPr>
        <w:t xml:space="preserve"> Ленинградской области</w:t>
      </w:r>
      <w:r w:rsidR="00B16B83">
        <w:rPr>
          <w:sz w:val="24"/>
          <w:szCs w:val="24"/>
        </w:rPr>
        <w:t>.</w:t>
      </w:r>
    </w:p>
    <w:p w:rsidR="00B16B83" w:rsidRDefault="00B16B83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Протокол общественных обсуждений № </w:t>
      </w:r>
      <w:r w:rsidR="00764B48">
        <w:rPr>
          <w:sz w:val="24"/>
          <w:szCs w:val="24"/>
        </w:rPr>
        <w:t>1</w:t>
      </w:r>
      <w:r w:rsidR="00892EDD">
        <w:rPr>
          <w:sz w:val="24"/>
          <w:szCs w:val="24"/>
        </w:rPr>
        <w:t>9</w:t>
      </w:r>
      <w:r>
        <w:rPr>
          <w:sz w:val="24"/>
          <w:szCs w:val="24"/>
        </w:rPr>
        <w:t xml:space="preserve"> от </w:t>
      </w:r>
      <w:r w:rsidR="0043119C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="0043119C">
        <w:rPr>
          <w:sz w:val="24"/>
          <w:szCs w:val="24"/>
        </w:rPr>
        <w:t>06</w:t>
      </w:r>
      <w:r>
        <w:rPr>
          <w:sz w:val="24"/>
          <w:szCs w:val="24"/>
        </w:rPr>
        <w:t>.202</w:t>
      </w:r>
      <w:r w:rsidR="0043119C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27496D" w:rsidRPr="008F74D9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8F74D9">
        <w:rPr>
          <w:sz w:val="24"/>
          <w:szCs w:val="24"/>
        </w:rPr>
        <w:t xml:space="preserve"> </w:t>
      </w:r>
      <w:r w:rsidR="0043119C" w:rsidRPr="00545A63">
        <w:rPr>
          <w:sz w:val="24"/>
          <w:szCs w:val="24"/>
        </w:rPr>
        <w:t>Предложения и замечания участников общественных обсуждений</w:t>
      </w:r>
      <w:r w:rsidR="0043119C">
        <w:rPr>
          <w:sz w:val="24"/>
          <w:szCs w:val="24"/>
        </w:rPr>
        <w:t xml:space="preserve"> отсутствуют.</w:t>
      </w: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0" w:name="_GoBack"/>
      <w:bookmarkEnd w:id="0"/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7496D">
        <w:rPr>
          <w:sz w:val="24"/>
          <w:szCs w:val="24"/>
        </w:rPr>
        <w:t>Выводы по результатам общественных обсуждений</w:t>
      </w:r>
      <w:r>
        <w:rPr>
          <w:sz w:val="24"/>
          <w:szCs w:val="24"/>
        </w:rPr>
        <w:t>: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36615" w:rsidRPr="00D36615" w:rsidRDefault="006A6067" w:rsidP="00D36615">
      <w:pPr>
        <w:pStyle w:val="a4"/>
        <w:widowControl w:val="0"/>
        <w:numPr>
          <w:ilvl w:val="1"/>
          <w:numId w:val="8"/>
        </w:numPr>
        <w:autoSpaceDE w:val="0"/>
        <w:autoSpaceDN w:val="0"/>
        <w:ind w:left="567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Утвердить предлагаемую схему </w:t>
      </w:r>
      <w:r w:rsidRPr="00B47783">
        <w:rPr>
          <w:sz w:val="24"/>
          <w:szCs w:val="24"/>
        </w:rPr>
        <w:t>расположения земельного участка под многоквартирным домом, расположенным по адресу:</w:t>
      </w:r>
      <w:r>
        <w:rPr>
          <w:sz w:val="24"/>
          <w:szCs w:val="24"/>
        </w:rPr>
        <w:t xml:space="preserve"> </w:t>
      </w:r>
      <w:r w:rsidRPr="00D36615">
        <w:rPr>
          <w:b/>
          <w:sz w:val="24"/>
          <w:szCs w:val="24"/>
        </w:rPr>
        <w:t>г. Всеволожск, ул. </w:t>
      </w:r>
      <w:r w:rsidR="00855C86">
        <w:rPr>
          <w:b/>
          <w:sz w:val="24"/>
          <w:szCs w:val="24"/>
        </w:rPr>
        <w:t>Народн</w:t>
      </w:r>
      <w:r w:rsidRPr="00D36615">
        <w:rPr>
          <w:b/>
          <w:sz w:val="24"/>
          <w:szCs w:val="24"/>
        </w:rPr>
        <w:t>ая, д.</w:t>
      </w:r>
      <w:r>
        <w:rPr>
          <w:b/>
          <w:sz w:val="24"/>
          <w:szCs w:val="24"/>
        </w:rPr>
        <w:t xml:space="preserve"> </w:t>
      </w:r>
      <w:r w:rsidR="001E7FFE">
        <w:rPr>
          <w:b/>
          <w:sz w:val="24"/>
          <w:szCs w:val="24"/>
        </w:rPr>
        <w:t>1</w:t>
      </w:r>
      <w:r w:rsidR="00892EDD">
        <w:rPr>
          <w:b/>
          <w:sz w:val="24"/>
          <w:szCs w:val="24"/>
        </w:rPr>
        <w:t>2</w:t>
      </w:r>
      <w:r w:rsidR="00700490">
        <w:rPr>
          <w:b/>
          <w:sz w:val="24"/>
          <w:szCs w:val="24"/>
        </w:rPr>
        <w:t>.</w:t>
      </w:r>
    </w:p>
    <w:p w:rsidR="0043119C" w:rsidRDefault="0043119C" w:rsidP="0043119C">
      <w:pPr>
        <w:pStyle w:val="a4"/>
        <w:widowControl w:val="0"/>
        <w:autoSpaceDE w:val="0"/>
        <w:autoSpaceDN w:val="0"/>
        <w:ind w:left="1080"/>
        <w:jc w:val="both"/>
        <w:rPr>
          <w:b/>
          <w:sz w:val="24"/>
          <w:szCs w:val="24"/>
        </w:rPr>
      </w:pPr>
    </w:p>
    <w:p w:rsidR="0043119C" w:rsidRPr="007915CD" w:rsidRDefault="0043119C" w:rsidP="0043119C">
      <w:pPr>
        <w:pStyle w:val="a4"/>
        <w:widowControl w:val="0"/>
        <w:numPr>
          <w:ilvl w:val="1"/>
          <w:numId w:val="8"/>
        </w:numPr>
        <w:autoSpaceDE w:val="0"/>
        <w:autoSpaceDN w:val="0"/>
        <w:ind w:left="567" w:firstLine="0"/>
        <w:jc w:val="both"/>
        <w:rPr>
          <w:sz w:val="24"/>
          <w:szCs w:val="24"/>
        </w:rPr>
      </w:pPr>
      <w:r w:rsidRPr="007915CD">
        <w:rPr>
          <w:sz w:val="24"/>
          <w:szCs w:val="24"/>
        </w:rPr>
        <w:t>Направить схему муниципальному казенному учреждению «Центр муниципальных услуг» Всеволожского муниципального района для подготовки межевого плана.</w:t>
      </w: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                                                      _____________ Корнеев А.С.</w:t>
      </w: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комиссии                                                             _____________ Шлык Е.А.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sectPr w:rsidR="00274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D0A"/>
    <w:multiLevelType w:val="hybridMultilevel"/>
    <w:tmpl w:val="BC30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5A6"/>
    <w:multiLevelType w:val="multilevel"/>
    <w:tmpl w:val="5F38776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F296D97"/>
    <w:multiLevelType w:val="hybridMultilevel"/>
    <w:tmpl w:val="C4242A1E"/>
    <w:lvl w:ilvl="0" w:tplc="D77EBA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DD4026"/>
    <w:multiLevelType w:val="hybridMultilevel"/>
    <w:tmpl w:val="31E8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B59D9"/>
    <w:multiLevelType w:val="hybridMultilevel"/>
    <w:tmpl w:val="5334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A7651"/>
    <w:multiLevelType w:val="hybridMultilevel"/>
    <w:tmpl w:val="DE32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5521A"/>
    <w:multiLevelType w:val="multilevel"/>
    <w:tmpl w:val="CF4C11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92138B0"/>
    <w:multiLevelType w:val="multilevel"/>
    <w:tmpl w:val="063214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8">
    <w:nsid w:val="7C6B6EF6"/>
    <w:multiLevelType w:val="hybridMultilevel"/>
    <w:tmpl w:val="9FC8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EA"/>
    <w:rsid w:val="000B1D87"/>
    <w:rsid w:val="00115347"/>
    <w:rsid w:val="001B3958"/>
    <w:rsid w:val="001E7FFE"/>
    <w:rsid w:val="0027496D"/>
    <w:rsid w:val="00275AA4"/>
    <w:rsid w:val="0043119C"/>
    <w:rsid w:val="00540EC7"/>
    <w:rsid w:val="005F5BF4"/>
    <w:rsid w:val="00605258"/>
    <w:rsid w:val="00617C67"/>
    <w:rsid w:val="00626685"/>
    <w:rsid w:val="006A6067"/>
    <w:rsid w:val="006C4EEE"/>
    <w:rsid w:val="00700490"/>
    <w:rsid w:val="00764B48"/>
    <w:rsid w:val="00782457"/>
    <w:rsid w:val="007E7DE7"/>
    <w:rsid w:val="00855C86"/>
    <w:rsid w:val="00873273"/>
    <w:rsid w:val="00892EDD"/>
    <w:rsid w:val="008C265C"/>
    <w:rsid w:val="008D7E24"/>
    <w:rsid w:val="0099481A"/>
    <w:rsid w:val="00AF606F"/>
    <w:rsid w:val="00B02EC8"/>
    <w:rsid w:val="00B16B83"/>
    <w:rsid w:val="00B3114E"/>
    <w:rsid w:val="00B47783"/>
    <w:rsid w:val="00B6731B"/>
    <w:rsid w:val="00B76F31"/>
    <w:rsid w:val="00B814F1"/>
    <w:rsid w:val="00C92648"/>
    <w:rsid w:val="00CD5D2E"/>
    <w:rsid w:val="00CE60EA"/>
    <w:rsid w:val="00D36615"/>
    <w:rsid w:val="00DD5B62"/>
    <w:rsid w:val="00DE02A3"/>
    <w:rsid w:val="00E25442"/>
    <w:rsid w:val="00EE59AC"/>
    <w:rsid w:val="00F7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E0BF3-0B1D-4EF4-ABC2-E837B0B5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4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1D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4B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4B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Варшавина</dc:creator>
  <cp:lastModifiedBy>Логвинов</cp:lastModifiedBy>
  <cp:revision>3</cp:revision>
  <cp:lastPrinted>2024-06-18T13:57:00Z</cp:lastPrinted>
  <dcterms:created xsi:type="dcterms:W3CDTF">2024-06-18T08:58:00Z</dcterms:created>
  <dcterms:modified xsi:type="dcterms:W3CDTF">2024-06-18T13:57:00Z</dcterms:modified>
</cp:coreProperties>
</file>