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bookmarkStart w:id="0" w:name="_GoBack"/>
      <w:bookmarkEnd w:id="0"/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745FA1">
        <w:rPr>
          <w:sz w:val="26"/>
          <w:szCs w:val="26"/>
          <w:u w:val="single"/>
        </w:rPr>
        <w:t>07</w:t>
      </w:r>
      <w:r w:rsidR="00485C03">
        <w:rPr>
          <w:sz w:val="26"/>
          <w:szCs w:val="26"/>
          <w:u w:val="single"/>
        </w:rPr>
        <w:t>.</w:t>
      </w:r>
      <w:r w:rsidR="00745FA1">
        <w:rPr>
          <w:sz w:val="26"/>
          <w:szCs w:val="26"/>
          <w:u w:val="single"/>
        </w:rPr>
        <w:t>10</w:t>
      </w:r>
      <w:r w:rsidR="003A765C">
        <w:rPr>
          <w:sz w:val="26"/>
          <w:szCs w:val="26"/>
          <w:u w:val="single"/>
        </w:rPr>
        <w:t>.2020</w:t>
      </w:r>
    </w:p>
    <w:p w:rsidR="002A75B0" w:rsidRDefault="00D70584" w:rsidP="002E149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 </w:t>
      </w:r>
      <w:r w:rsidR="00B86ED0" w:rsidRPr="00B86ED0">
        <w:rPr>
          <w:sz w:val="26"/>
          <w:szCs w:val="26"/>
        </w:rPr>
        <w:t xml:space="preserve">по </w:t>
      </w:r>
      <w:r w:rsidR="00745FA1">
        <w:rPr>
          <w:sz w:val="26"/>
          <w:szCs w:val="26"/>
        </w:rPr>
        <w:t xml:space="preserve">проекту решения </w:t>
      </w:r>
      <w:r w:rsidR="00745FA1" w:rsidRPr="00745FA1">
        <w:rPr>
          <w:sz w:val="26"/>
          <w:szCs w:val="26"/>
        </w:rPr>
        <w:t xml:space="preserve">о предоставлении разрешения на условно разрешенный вид использования - «размещение коммерческих объектов (офисов, представительств)», для земельного участка с кадастровым номером 47:07:1301047:53, расположенного по адресу: Ленинградская область, Всеволожский муниципальный район, </w:t>
      </w:r>
      <w:proofErr w:type="spellStart"/>
      <w:r w:rsidR="00745FA1" w:rsidRPr="00745FA1">
        <w:rPr>
          <w:sz w:val="26"/>
          <w:szCs w:val="26"/>
        </w:rPr>
        <w:t>Всеволожское</w:t>
      </w:r>
      <w:proofErr w:type="spellEnd"/>
      <w:r w:rsidR="00745FA1" w:rsidRPr="00745FA1">
        <w:rPr>
          <w:sz w:val="26"/>
          <w:szCs w:val="26"/>
        </w:rPr>
        <w:t xml:space="preserve"> городское поселение, город Всеволожск, шоссе Колтушское, участок 140</w:t>
      </w:r>
      <w:r w:rsidR="007B498D" w:rsidRPr="002A75B0">
        <w:rPr>
          <w:sz w:val="26"/>
          <w:szCs w:val="26"/>
        </w:rPr>
        <w:t>.</w:t>
      </w: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>Перечень информационных материалов к проекту:</w:t>
      </w:r>
      <w:r>
        <w:rPr>
          <w:sz w:val="26"/>
          <w:szCs w:val="26"/>
        </w:rPr>
        <w:t xml:space="preserve"> </w:t>
      </w:r>
      <w:r w:rsidRPr="008E5421">
        <w:rPr>
          <w:sz w:val="26"/>
          <w:szCs w:val="26"/>
        </w:rPr>
        <w:t>схема планировочной организации земельного участка, с</w:t>
      </w:r>
      <w:r w:rsidR="004D4BDE">
        <w:rPr>
          <w:sz w:val="26"/>
          <w:szCs w:val="26"/>
        </w:rPr>
        <w:t>хема</w:t>
      </w:r>
      <w:r w:rsidRPr="008E5421">
        <w:rPr>
          <w:sz w:val="26"/>
          <w:szCs w:val="26"/>
        </w:rPr>
        <w:t xml:space="preserve"> </w:t>
      </w:r>
      <w:r w:rsidR="004D4BDE">
        <w:rPr>
          <w:sz w:val="26"/>
          <w:szCs w:val="26"/>
        </w:rPr>
        <w:t>расположения</w:t>
      </w:r>
      <w:r w:rsidRPr="008E5421">
        <w:rPr>
          <w:sz w:val="26"/>
          <w:szCs w:val="26"/>
        </w:rPr>
        <w:t xml:space="preserve"> земельного участка.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B86ED0" w:rsidRPr="00B86ED0">
        <w:rPr>
          <w:sz w:val="26"/>
          <w:szCs w:val="26"/>
        </w:rPr>
        <w:t>Положением о порядке организации и проведения общественных обсуждений, публичных слушаний по вопросам градостроительной деятельности в  муниципальном образовании «Город Всеволожск» Всеволожского муниципального района Ленинградской области, утвержденным решением совета депутатов муниципального образования «Город Всеволожск» от 23.07.2019 № 37</w:t>
      </w:r>
      <w:r w:rsidR="006A4392" w:rsidRPr="00D3223F">
        <w:rPr>
          <w:sz w:val="26"/>
          <w:szCs w:val="26"/>
        </w:rPr>
        <w:t xml:space="preserve">, </w:t>
      </w:r>
      <w:r w:rsidR="00B86ED0" w:rsidRPr="00B86ED0">
        <w:rPr>
          <w:sz w:val="26"/>
          <w:szCs w:val="26"/>
        </w:rPr>
        <w:t>распоряжением главы МО «Город Всеволожск» Всеволожского муниципального района Ленинградской области от</w:t>
      </w:r>
      <w:r w:rsidR="00B86ED0" w:rsidRPr="00B86ED0">
        <w:rPr>
          <w:b/>
          <w:sz w:val="26"/>
          <w:szCs w:val="26"/>
        </w:rPr>
        <w:t xml:space="preserve"> </w:t>
      </w:r>
      <w:r w:rsidR="00745FA1">
        <w:rPr>
          <w:b/>
          <w:sz w:val="26"/>
          <w:szCs w:val="26"/>
        </w:rPr>
        <w:t>05</w:t>
      </w:r>
      <w:r w:rsidR="00B941B0" w:rsidRPr="00B941B0">
        <w:rPr>
          <w:b/>
          <w:sz w:val="26"/>
          <w:szCs w:val="26"/>
        </w:rPr>
        <w:t>.</w:t>
      </w:r>
      <w:r w:rsidR="00745FA1">
        <w:rPr>
          <w:b/>
          <w:sz w:val="26"/>
          <w:szCs w:val="26"/>
        </w:rPr>
        <w:t>10</w:t>
      </w:r>
      <w:r w:rsidR="00B941B0" w:rsidRPr="00B941B0">
        <w:rPr>
          <w:b/>
          <w:sz w:val="26"/>
          <w:szCs w:val="26"/>
        </w:rPr>
        <w:t>.20</w:t>
      </w:r>
      <w:r w:rsidR="003A765C">
        <w:rPr>
          <w:b/>
          <w:sz w:val="26"/>
          <w:szCs w:val="26"/>
        </w:rPr>
        <w:t>20</w:t>
      </w:r>
      <w:r w:rsidR="00B86ED0">
        <w:rPr>
          <w:b/>
          <w:sz w:val="26"/>
          <w:szCs w:val="26"/>
        </w:rPr>
        <w:t xml:space="preserve"> </w:t>
      </w:r>
      <w:r w:rsidR="00B941B0" w:rsidRPr="00B941B0">
        <w:rPr>
          <w:b/>
          <w:sz w:val="26"/>
          <w:szCs w:val="26"/>
        </w:rPr>
        <w:t xml:space="preserve">№ </w:t>
      </w:r>
      <w:r w:rsidR="00745FA1">
        <w:rPr>
          <w:b/>
          <w:sz w:val="26"/>
          <w:szCs w:val="26"/>
        </w:rPr>
        <w:t>72</w:t>
      </w:r>
      <w:r w:rsidR="00B941B0" w:rsidRPr="00B941B0">
        <w:rPr>
          <w:b/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745FA1" w:rsidRPr="00745FA1">
        <w:rPr>
          <w:b/>
          <w:sz w:val="26"/>
          <w:szCs w:val="26"/>
        </w:rPr>
        <w:t>с 09 октября 2020 года по 06 ноября 2020 года</w:t>
      </w:r>
      <w:r w:rsidR="006A4392" w:rsidRPr="002A75B0">
        <w:rPr>
          <w:b/>
          <w:sz w:val="26"/>
          <w:szCs w:val="26"/>
        </w:rPr>
        <w:t>.</w:t>
      </w:r>
    </w:p>
    <w:p w:rsidR="006A4392" w:rsidRPr="00745FA1" w:rsidRDefault="006A4392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Собрание участников публичных слушаний состоится</w:t>
      </w:r>
      <w:r w:rsidR="00D048CA">
        <w:rPr>
          <w:b/>
          <w:sz w:val="26"/>
          <w:szCs w:val="26"/>
        </w:rPr>
        <w:t xml:space="preserve"> </w:t>
      </w:r>
      <w:r w:rsidR="00745FA1">
        <w:rPr>
          <w:b/>
          <w:sz w:val="26"/>
          <w:szCs w:val="26"/>
        </w:rPr>
        <w:t>26</w:t>
      </w:r>
      <w:r w:rsidR="00215CD4" w:rsidRPr="00215CD4">
        <w:rPr>
          <w:b/>
          <w:sz w:val="26"/>
          <w:szCs w:val="26"/>
        </w:rPr>
        <w:t xml:space="preserve"> </w:t>
      </w:r>
      <w:r w:rsidR="00745FA1">
        <w:rPr>
          <w:b/>
          <w:sz w:val="26"/>
          <w:szCs w:val="26"/>
        </w:rPr>
        <w:t>ок</w:t>
      </w:r>
      <w:r w:rsidR="006B2F84">
        <w:rPr>
          <w:b/>
          <w:sz w:val="26"/>
          <w:szCs w:val="26"/>
        </w:rPr>
        <w:t>тября</w:t>
      </w:r>
      <w:r w:rsidR="00215CD4" w:rsidRPr="00215CD4">
        <w:rPr>
          <w:b/>
          <w:sz w:val="26"/>
          <w:szCs w:val="26"/>
        </w:rPr>
        <w:t xml:space="preserve"> 20</w:t>
      </w:r>
      <w:r w:rsidR="004D4BDE">
        <w:rPr>
          <w:b/>
          <w:sz w:val="26"/>
          <w:szCs w:val="26"/>
        </w:rPr>
        <w:t>20</w:t>
      </w:r>
      <w:r w:rsidR="00745FA1">
        <w:rPr>
          <w:b/>
          <w:sz w:val="26"/>
          <w:szCs w:val="26"/>
        </w:rPr>
        <w:t xml:space="preserve"> </w:t>
      </w:r>
      <w:proofErr w:type="gramStart"/>
      <w:r w:rsidR="00745FA1">
        <w:rPr>
          <w:b/>
          <w:sz w:val="26"/>
          <w:szCs w:val="26"/>
        </w:rPr>
        <w:t xml:space="preserve">года,   </w:t>
      </w:r>
      <w:proofErr w:type="gramEnd"/>
      <w:r w:rsidR="00745FA1">
        <w:rPr>
          <w:b/>
          <w:sz w:val="26"/>
          <w:szCs w:val="26"/>
        </w:rPr>
        <w:t xml:space="preserve">                                      </w:t>
      </w:r>
      <w:r w:rsidR="00215CD4" w:rsidRPr="00215CD4">
        <w:rPr>
          <w:b/>
          <w:sz w:val="26"/>
          <w:szCs w:val="26"/>
        </w:rPr>
        <w:t>в 16-</w:t>
      </w:r>
      <w:r w:rsidR="00A55A57">
        <w:rPr>
          <w:b/>
          <w:sz w:val="26"/>
          <w:szCs w:val="26"/>
        </w:rPr>
        <w:t>3</w:t>
      </w:r>
      <w:r w:rsidR="008E24DF">
        <w:rPr>
          <w:b/>
          <w:sz w:val="26"/>
          <w:szCs w:val="26"/>
        </w:rPr>
        <w:t>0</w:t>
      </w:r>
      <w:r w:rsidRPr="002A75B0">
        <w:rPr>
          <w:sz w:val="26"/>
          <w:szCs w:val="26"/>
        </w:rPr>
        <w:t xml:space="preserve">, по адресу: </w:t>
      </w:r>
      <w:r w:rsidR="00A55A57" w:rsidRPr="00A55A57">
        <w:rPr>
          <w:sz w:val="26"/>
          <w:szCs w:val="26"/>
        </w:rPr>
        <w:t xml:space="preserve">Ленинградская область, г. Всеволожск, Колтушское шоссе, д. 138, </w:t>
      </w:r>
      <w:r w:rsidR="00745FA1">
        <w:rPr>
          <w:sz w:val="26"/>
          <w:szCs w:val="26"/>
        </w:rPr>
        <w:t>акт. зал</w:t>
      </w:r>
      <w:r w:rsidR="001E00EC">
        <w:rPr>
          <w:sz w:val="26"/>
          <w:szCs w:val="26"/>
        </w:rPr>
        <w:t>.</w:t>
      </w: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941B0" w:rsidRPr="004376DD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2A75B0">
        <w:rPr>
          <w:sz w:val="26"/>
          <w:szCs w:val="26"/>
        </w:rPr>
        <w:t xml:space="preserve">- </w:t>
      </w:r>
      <w:r w:rsidRPr="004376DD">
        <w:rPr>
          <w:color w:val="000000" w:themeColor="text1"/>
          <w:sz w:val="26"/>
          <w:szCs w:val="26"/>
        </w:rPr>
        <w:t xml:space="preserve">по адресу: </w:t>
      </w:r>
      <w:r w:rsidR="004B3447" w:rsidRPr="004B3447">
        <w:rPr>
          <w:color w:val="000000" w:themeColor="text1"/>
          <w:sz w:val="26"/>
          <w:szCs w:val="26"/>
        </w:rPr>
        <w:t xml:space="preserve">Ленинградская область, г. Всеволожск, Колтушское шоссе, д.138, (напротив кабинета № 124) </w:t>
      </w:r>
      <w:r w:rsidR="00B12D2D" w:rsidRPr="00B12D2D">
        <w:rPr>
          <w:b/>
          <w:color w:val="000000" w:themeColor="text1"/>
          <w:sz w:val="26"/>
          <w:szCs w:val="26"/>
        </w:rPr>
        <w:t xml:space="preserve">с </w:t>
      </w:r>
      <w:r w:rsidR="00745FA1">
        <w:rPr>
          <w:b/>
          <w:color w:val="000000" w:themeColor="text1"/>
          <w:sz w:val="26"/>
          <w:szCs w:val="26"/>
        </w:rPr>
        <w:t>16.10</w:t>
      </w:r>
      <w:r w:rsidR="00B12D2D" w:rsidRPr="00B12D2D">
        <w:rPr>
          <w:b/>
          <w:color w:val="000000" w:themeColor="text1"/>
          <w:sz w:val="26"/>
          <w:szCs w:val="26"/>
        </w:rPr>
        <w:t xml:space="preserve">.2020г. по </w:t>
      </w:r>
      <w:r w:rsidR="00745FA1">
        <w:rPr>
          <w:b/>
          <w:color w:val="000000" w:themeColor="text1"/>
          <w:sz w:val="26"/>
          <w:szCs w:val="26"/>
        </w:rPr>
        <w:t>2</w:t>
      </w:r>
      <w:r w:rsidR="006B2F84">
        <w:rPr>
          <w:b/>
          <w:color w:val="000000" w:themeColor="text1"/>
          <w:sz w:val="26"/>
          <w:szCs w:val="26"/>
        </w:rPr>
        <w:t>6</w:t>
      </w:r>
      <w:r w:rsidR="00B12D2D" w:rsidRPr="00B12D2D">
        <w:rPr>
          <w:b/>
          <w:color w:val="000000" w:themeColor="text1"/>
          <w:sz w:val="26"/>
          <w:szCs w:val="26"/>
        </w:rPr>
        <w:t>.</w:t>
      </w:r>
      <w:r w:rsidR="00745FA1">
        <w:rPr>
          <w:b/>
          <w:color w:val="000000" w:themeColor="text1"/>
          <w:sz w:val="26"/>
          <w:szCs w:val="26"/>
        </w:rPr>
        <w:t>10</w:t>
      </w:r>
      <w:r w:rsidR="00B12D2D" w:rsidRPr="00B12D2D">
        <w:rPr>
          <w:b/>
          <w:color w:val="000000" w:themeColor="text1"/>
          <w:sz w:val="26"/>
          <w:szCs w:val="26"/>
        </w:rPr>
        <w:t>.2020г.</w:t>
      </w:r>
      <w:r w:rsidR="004B3447">
        <w:rPr>
          <w:b/>
          <w:color w:val="000000" w:themeColor="text1"/>
          <w:sz w:val="26"/>
          <w:szCs w:val="26"/>
        </w:rPr>
        <w:t xml:space="preserve"> </w:t>
      </w:r>
      <w:r w:rsidR="004B3447" w:rsidRPr="004B3447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17.00, так же на стенде, оборудованном на входе в здание администрации – посещение возможно круглосуточно</w:t>
      </w:r>
      <w:r w:rsidRPr="004376DD">
        <w:rPr>
          <w:color w:val="000000" w:themeColor="text1"/>
          <w:sz w:val="26"/>
          <w:szCs w:val="26"/>
        </w:rPr>
        <w:t>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215CD4" w:rsidRPr="006F50CA">
        <w:rPr>
          <w:b/>
          <w:color w:val="000000" w:themeColor="text1"/>
          <w:sz w:val="26"/>
          <w:szCs w:val="26"/>
        </w:rPr>
        <w:t xml:space="preserve">с </w:t>
      </w:r>
      <w:r w:rsidR="00745FA1">
        <w:rPr>
          <w:b/>
          <w:color w:val="000000" w:themeColor="text1"/>
          <w:sz w:val="26"/>
          <w:szCs w:val="26"/>
        </w:rPr>
        <w:t>16.10</w:t>
      </w:r>
      <w:r w:rsidR="00215CD4" w:rsidRPr="006F50CA">
        <w:rPr>
          <w:b/>
          <w:color w:val="000000" w:themeColor="text1"/>
          <w:sz w:val="26"/>
          <w:szCs w:val="26"/>
        </w:rPr>
        <w:t>.20</w:t>
      </w:r>
      <w:r w:rsidR="004D4BDE">
        <w:rPr>
          <w:b/>
          <w:color w:val="000000" w:themeColor="text1"/>
          <w:sz w:val="26"/>
          <w:szCs w:val="26"/>
        </w:rPr>
        <w:t>20</w:t>
      </w:r>
      <w:r w:rsidR="00215CD4" w:rsidRPr="006F50CA">
        <w:rPr>
          <w:b/>
          <w:color w:val="000000" w:themeColor="text1"/>
          <w:sz w:val="26"/>
          <w:szCs w:val="26"/>
        </w:rPr>
        <w:t xml:space="preserve"> года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lastRenderedPageBreak/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2D3E90" w:rsidRPr="002A75B0" w:rsidRDefault="002D3E90" w:rsidP="00217849">
      <w:pPr>
        <w:jc w:val="both"/>
        <w:rPr>
          <w:sz w:val="26"/>
          <w:szCs w:val="26"/>
        </w:rPr>
      </w:pPr>
      <w:r w:rsidRPr="002A75B0">
        <w:rPr>
          <w:sz w:val="26"/>
          <w:szCs w:val="26"/>
        </w:rPr>
        <w:t>1) посредством официального сайта МО «Всеволожский муниципальный район» Ленинградской области</w:t>
      </w:r>
      <w:r w:rsidR="00EB69AB" w:rsidRPr="00EB69AB">
        <w:rPr>
          <w:b/>
          <w:sz w:val="26"/>
          <w:szCs w:val="26"/>
        </w:rPr>
        <w:t xml:space="preserve"> </w:t>
      </w:r>
      <w:r w:rsidR="004B3447">
        <w:rPr>
          <w:b/>
          <w:sz w:val="26"/>
          <w:szCs w:val="26"/>
        </w:rPr>
        <w:t xml:space="preserve">с </w:t>
      </w:r>
      <w:r w:rsidR="00745FA1">
        <w:rPr>
          <w:b/>
          <w:sz w:val="26"/>
          <w:szCs w:val="26"/>
        </w:rPr>
        <w:t>09</w:t>
      </w:r>
      <w:r w:rsidR="00EB69AB" w:rsidRPr="006F50CA">
        <w:rPr>
          <w:b/>
          <w:sz w:val="26"/>
          <w:szCs w:val="26"/>
        </w:rPr>
        <w:t>.</w:t>
      </w:r>
      <w:r w:rsidR="00745FA1">
        <w:rPr>
          <w:b/>
          <w:sz w:val="26"/>
          <w:szCs w:val="26"/>
        </w:rPr>
        <w:t>10</w:t>
      </w:r>
      <w:r w:rsidR="00EB69AB" w:rsidRPr="006F50CA">
        <w:rPr>
          <w:b/>
          <w:sz w:val="26"/>
          <w:szCs w:val="26"/>
        </w:rPr>
        <w:t>.20</w:t>
      </w:r>
      <w:r w:rsidR="004D4BDE">
        <w:rPr>
          <w:b/>
          <w:sz w:val="26"/>
          <w:szCs w:val="26"/>
        </w:rPr>
        <w:t>20</w:t>
      </w:r>
      <w:r w:rsidR="00EB69AB" w:rsidRPr="006F50CA">
        <w:rPr>
          <w:b/>
          <w:sz w:val="26"/>
          <w:szCs w:val="26"/>
        </w:rPr>
        <w:t xml:space="preserve"> года по </w:t>
      </w:r>
      <w:r w:rsidR="00745FA1">
        <w:rPr>
          <w:b/>
          <w:sz w:val="26"/>
          <w:szCs w:val="26"/>
        </w:rPr>
        <w:t>2</w:t>
      </w:r>
      <w:r w:rsidR="006B2F84">
        <w:rPr>
          <w:b/>
          <w:sz w:val="26"/>
          <w:szCs w:val="26"/>
        </w:rPr>
        <w:t>6</w:t>
      </w:r>
      <w:r w:rsidR="00EB69AB" w:rsidRPr="006F50CA">
        <w:rPr>
          <w:b/>
          <w:sz w:val="26"/>
          <w:szCs w:val="26"/>
        </w:rPr>
        <w:t>.</w:t>
      </w:r>
      <w:r w:rsidR="00745FA1">
        <w:rPr>
          <w:b/>
          <w:sz w:val="26"/>
          <w:szCs w:val="26"/>
        </w:rPr>
        <w:t>10</w:t>
      </w:r>
      <w:r w:rsidR="00EB69AB" w:rsidRPr="006F50CA">
        <w:rPr>
          <w:b/>
          <w:sz w:val="26"/>
          <w:szCs w:val="26"/>
        </w:rPr>
        <w:t>.20</w:t>
      </w:r>
      <w:r w:rsidR="004D4BDE">
        <w:rPr>
          <w:b/>
          <w:sz w:val="26"/>
          <w:szCs w:val="26"/>
        </w:rPr>
        <w:t>20</w:t>
      </w:r>
      <w:r w:rsidR="00EB69AB" w:rsidRPr="006F50CA">
        <w:rPr>
          <w:b/>
          <w:sz w:val="26"/>
          <w:szCs w:val="26"/>
        </w:rPr>
        <w:t xml:space="preserve"> года</w:t>
      </w:r>
      <w:r w:rsidR="00EB69AB">
        <w:rPr>
          <w:sz w:val="26"/>
          <w:szCs w:val="26"/>
        </w:rPr>
        <w:t>;</w:t>
      </w:r>
    </w:p>
    <w:p w:rsidR="002D3E90" w:rsidRPr="002A75B0" w:rsidRDefault="00EB69AB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D3E90" w:rsidRPr="002A75B0">
        <w:rPr>
          <w:sz w:val="26"/>
          <w:szCs w:val="26"/>
        </w:rPr>
        <w:t>) в письменной форме в адрес Комисси</w:t>
      </w:r>
      <w:r w:rsidR="006A4392" w:rsidRPr="002A75B0">
        <w:rPr>
          <w:sz w:val="26"/>
          <w:szCs w:val="26"/>
        </w:rPr>
        <w:t>и</w:t>
      </w:r>
      <w:r w:rsidR="002D3E90" w:rsidRPr="002A75B0">
        <w:rPr>
          <w:sz w:val="26"/>
          <w:szCs w:val="26"/>
        </w:rPr>
        <w:t xml:space="preserve"> по адресу: Ленинградская область, </w:t>
      </w:r>
      <w:r>
        <w:rPr>
          <w:sz w:val="26"/>
          <w:szCs w:val="26"/>
        </w:rPr>
        <w:t xml:space="preserve">                      </w:t>
      </w:r>
      <w:r w:rsidR="002D3E90" w:rsidRPr="002A75B0">
        <w:rPr>
          <w:sz w:val="26"/>
          <w:szCs w:val="26"/>
        </w:rPr>
        <w:t xml:space="preserve">г. Всеволожск, Колтушское шоссе, д. 138 </w:t>
      </w:r>
      <w:r w:rsidR="00A3243F" w:rsidRPr="002A75B0">
        <w:rPr>
          <w:sz w:val="26"/>
          <w:szCs w:val="26"/>
        </w:rPr>
        <w:t>или</w:t>
      </w:r>
      <w:r w:rsidR="002D3E90" w:rsidRPr="002A75B0">
        <w:rPr>
          <w:sz w:val="26"/>
          <w:szCs w:val="26"/>
        </w:rPr>
        <w:t xml:space="preserve"> на электронный адрес </w:t>
      </w:r>
      <w:hyperlink r:id="rId8" w:history="1">
        <w:r w:rsidR="002D3E90" w:rsidRPr="002A75B0">
          <w:rPr>
            <w:sz w:val="26"/>
            <w:szCs w:val="26"/>
          </w:rPr>
          <w:t>arh3@vsevreg.ru</w:t>
        </w:r>
      </w:hyperlink>
      <w:r w:rsidR="005C195A" w:rsidRPr="005C195A">
        <w:t xml:space="preserve"> </w:t>
      </w:r>
      <w:r w:rsidR="006B2F84">
        <w:rPr>
          <w:b/>
          <w:sz w:val="26"/>
          <w:szCs w:val="26"/>
        </w:rPr>
        <w:t xml:space="preserve">с </w:t>
      </w:r>
      <w:r w:rsidR="00745FA1">
        <w:rPr>
          <w:b/>
          <w:sz w:val="26"/>
          <w:szCs w:val="26"/>
        </w:rPr>
        <w:t>09</w:t>
      </w:r>
      <w:r w:rsidR="006B2F84" w:rsidRPr="006F50CA">
        <w:rPr>
          <w:b/>
          <w:sz w:val="26"/>
          <w:szCs w:val="26"/>
        </w:rPr>
        <w:t>.</w:t>
      </w:r>
      <w:r w:rsidR="00745FA1">
        <w:rPr>
          <w:b/>
          <w:sz w:val="26"/>
          <w:szCs w:val="26"/>
        </w:rPr>
        <w:t>10</w:t>
      </w:r>
      <w:r w:rsidR="006B2F84" w:rsidRPr="006F50CA">
        <w:rPr>
          <w:b/>
          <w:sz w:val="26"/>
          <w:szCs w:val="26"/>
        </w:rPr>
        <w:t>.20</w:t>
      </w:r>
      <w:r w:rsidR="006B2F84">
        <w:rPr>
          <w:b/>
          <w:sz w:val="26"/>
          <w:szCs w:val="26"/>
        </w:rPr>
        <w:t>20</w:t>
      </w:r>
      <w:r w:rsidR="006B2F84" w:rsidRPr="006F50CA">
        <w:rPr>
          <w:b/>
          <w:sz w:val="26"/>
          <w:szCs w:val="26"/>
        </w:rPr>
        <w:t xml:space="preserve"> года по </w:t>
      </w:r>
      <w:r w:rsidR="00745FA1">
        <w:rPr>
          <w:b/>
          <w:sz w:val="26"/>
          <w:szCs w:val="26"/>
        </w:rPr>
        <w:t>2</w:t>
      </w:r>
      <w:r w:rsidR="006B2F84">
        <w:rPr>
          <w:b/>
          <w:sz w:val="26"/>
          <w:szCs w:val="26"/>
        </w:rPr>
        <w:t>6</w:t>
      </w:r>
      <w:r w:rsidR="00745FA1">
        <w:rPr>
          <w:b/>
          <w:sz w:val="26"/>
          <w:szCs w:val="26"/>
        </w:rPr>
        <w:t>.10</w:t>
      </w:r>
      <w:r w:rsidR="006B2F84" w:rsidRPr="006F50CA">
        <w:rPr>
          <w:b/>
          <w:sz w:val="26"/>
          <w:szCs w:val="26"/>
        </w:rPr>
        <w:t>.20</w:t>
      </w:r>
      <w:r w:rsidR="006B2F84">
        <w:rPr>
          <w:b/>
          <w:sz w:val="26"/>
          <w:szCs w:val="26"/>
        </w:rPr>
        <w:t>20</w:t>
      </w:r>
      <w:r w:rsidR="006B2F84" w:rsidRPr="006F50CA">
        <w:rPr>
          <w:b/>
          <w:sz w:val="26"/>
          <w:szCs w:val="26"/>
        </w:rPr>
        <w:t xml:space="preserve"> года</w:t>
      </w:r>
      <w:r w:rsidR="005C195A">
        <w:rPr>
          <w:sz w:val="26"/>
          <w:szCs w:val="26"/>
        </w:rPr>
        <w:t>.</w:t>
      </w:r>
    </w:p>
    <w:p w:rsidR="002D3E90" w:rsidRDefault="00EB69AB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D3E90" w:rsidRPr="002A75B0">
        <w:rPr>
          <w:sz w:val="26"/>
          <w:szCs w:val="26"/>
        </w:rPr>
        <w:t>) посредством записи в книге (журнале) учета</w:t>
      </w:r>
      <w:r w:rsidR="00B941B0" w:rsidRPr="00B941B0">
        <w:t xml:space="preserve"> </w:t>
      </w:r>
      <w:r w:rsidR="00B941B0" w:rsidRPr="00B941B0">
        <w:rPr>
          <w:sz w:val="26"/>
          <w:szCs w:val="26"/>
        </w:rPr>
        <w:t>замечаний и предложений</w:t>
      </w:r>
      <w:r w:rsidR="002D3E90" w:rsidRPr="00B941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посетителей экспозиции проекта </w:t>
      </w:r>
      <w:r w:rsidR="00AB78F4" w:rsidRPr="006F50CA">
        <w:rPr>
          <w:b/>
          <w:color w:val="000000" w:themeColor="text1"/>
          <w:sz w:val="26"/>
          <w:szCs w:val="26"/>
        </w:rPr>
        <w:t xml:space="preserve">с </w:t>
      </w:r>
      <w:r w:rsidR="00745FA1">
        <w:rPr>
          <w:b/>
          <w:color w:val="000000" w:themeColor="text1"/>
          <w:sz w:val="26"/>
          <w:szCs w:val="26"/>
        </w:rPr>
        <w:t>16</w:t>
      </w:r>
      <w:r w:rsidR="00AB78F4" w:rsidRPr="006F50CA">
        <w:rPr>
          <w:b/>
          <w:color w:val="000000" w:themeColor="text1"/>
          <w:sz w:val="26"/>
          <w:szCs w:val="26"/>
        </w:rPr>
        <w:t>.</w:t>
      </w:r>
      <w:r w:rsidR="00745FA1">
        <w:rPr>
          <w:b/>
          <w:color w:val="000000" w:themeColor="text1"/>
          <w:sz w:val="26"/>
          <w:szCs w:val="26"/>
        </w:rPr>
        <w:t>10</w:t>
      </w:r>
      <w:r w:rsidR="00AB78F4" w:rsidRPr="006F50CA">
        <w:rPr>
          <w:b/>
          <w:color w:val="000000" w:themeColor="text1"/>
          <w:sz w:val="26"/>
          <w:szCs w:val="26"/>
        </w:rPr>
        <w:t>.20</w:t>
      </w:r>
      <w:r w:rsidR="003A765C">
        <w:rPr>
          <w:b/>
          <w:color w:val="000000" w:themeColor="text1"/>
          <w:sz w:val="26"/>
          <w:szCs w:val="26"/>
        </w:rPr>
        <w:t>20</w:t>
      </w:r>
      <w:r w:rsidR="00AB78F4" w:rsidRPr="006F50CA">
        <w:rPr>
          <w:b/>
          <w:color w:val="000000" w:themeColor="text1"/>
          <w:sz w:val="26"/>
          <w:szCs w:val="26"/>
        </w:rPr>
        <w:t xml:space="preserve"> года по </w:t>
      </w:r>
      <w:r w:rsidR="00745FA1">
        <w:rPr>
          <w:b/>
          <w:color w:val="000000" w:themeColor="text1"/>
          <w:sz w:val="26"/>
          <w:szCs w:val="26"/>
        </w:rPr>
        <w:t>2</w:t>
      </w:r>
      <w:r w:rsidR="006B2F84">
        <w:rPr>
          <w:b/>
          <w:color w:val="000000" w:themeColor="text1"/>
          <w:sz w:val="26"/>
          <w:szCs w:val="26"/>
        </w:rPr>
        <w:t>6</w:t>
      </w:r>
      <w:r w:rsidR="00745FA1">
        <w:rPr>
          <w:b/>
          <w:color w:val="000000" w:themeColor="text1"/>
          <w:sz w:val="26"/>
          <w:szCs w:val="26"/>
        </w:rPr>
        <w:t>.10</w:t>
      </w:r>
      <w:r w:rsidR="00AB78F4" w:rsidRPr="006F50CA">
        <w:rPr>
          <w:b/>
          <w:color w:val="000000" w:themeColor="text1"/>
          <w:sz w:val="26"/>
          <w:szCs w:val="26"/>
        </w:rPr>
        <w:t>.20</w:t>
      </w:r>
      <w:r w:rsidR="003A765C">
        <w:rPr>
          <w:b/>
          <w:color w:val="000000" w:themeColor="text1"/>
          <w:sz w:val="26"/>
          <w:szCs w:val="26"/>
        </w:rPr>
        <w:t>20</w:t>
      </w:r>
      <w:r w:rsidR="00B941B0" w:rsidRPr="006F50CA">
        <w:rPr>
          <w:b/>
          <w:sz w:val="26"/>
          <w:szCs w:val="26"/>
        </w:rPr>
        <w:t xml:space="preserve"> года</w:t>
      </w:r>
      <w:r w:rsidR="002D3E90" w:rsidRPr="002A75B0">
        <w:rPr>
          <w:sz w:val="26"/>
          <w:szCs w:val="26"/>
        </w:rPr>
        <w:t xml:space="preserve"> по адресу: </w:t>
      </w:r>
      <w:r w:rsidR="00A55A57" w:rsidRPr="00A55A57">
        <w:rPr>
          <w:sz w:val="26"/>
          <w:szCs w:val="26"/>
        </w:rPr>
        <w:t>Ленинградская область, г. Всеволожск, Колтушское шоссе, д. 138</w:t>
      </w:r>
      <w:r w:rsidR="002D3E90" w:rsidRPr="002A75B0">
        <w:rPr>
          <w:sz w:val="26"/>
          <w:szCs w:val="26"/>
        </w:rPr>
        <w:t>.</w:t>
      </w: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3E020F" w:rsidRPr="003E020F" w:rsidRDefault="003E020F" w:rsidP="00217849">
      <w:pPr>
        <w:jc w:val="both"/>
        <w:rPr>
          <w:b/>
          <w:sz w:val="26"/>
          <w:szCs w:val="26"/>
          <w:u w:val="single"/>
        </w:rPr>
      </w:pPr>
      <w:r w:rsidRPr="003E020F">
        <w:rPr>
          <w:b/>
          <w:sz w:val="26"/>
          <w:szCs w:val="26"/>
          <w:u w:val="single"/>
        </w:rPr>
        <w:t>Вход в здание администрации</w:t>
      </w:r>
      <w:r>
        <w:rPr>
          <w:b/>
          <w:sz w:val="26"/>
          <w:szCs w:val="26"/>
          <w:u w:val="single"/>
        </w:rPr>
        <w:t xml:space="preserve"> </w:t>
      </w:r>
      <w:r w:rsidRPr="003E020F">
        <w:rPr>
          <w:b/>
          <w:sz w:val="26"/>
          <w:szCs w:val="26"/>
          <w:u w:val="single"/>
        </w:rPr>
        <w:t>муниципального образования «Всеволожский муниципальный район»</w:t>
      </w:r>
      <w:r>
        <w:rPr>
          <w:b/>
          <w:sz w:val="26"/>
          <w:szCs w:val="26"/>
          <w:u w:val="single"/>
        </w:rPr>
        <w:t xml:space="preserve"> Ленинградской области</w:t>
      </w:r>
      <w:r w:rsidRPr="003E020F">
        <w:rPr>
          <w:b/>
          <w:sz w:val="26"/>
          <w:szCs w:val="26"/>
          <w:u w:val="single"/>
        </w:rPr>
        <w:t xml:space="preserve"> осуществляется с использованием средств индивидуальной защиты.</w:t>
      </w:r>
    </w:p>
    <w:sectPr w:rsidR="003E020F" w:rsidRPr="003E020F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20024"/>
    <w:rsid w:val="00052C6F"/>
    <w:rsid w:val="00071439"/>
    <w:rsid w:val="00111A2D"/>
    <w:rsid w:val="001447C2"/>
    <w:rsid w:val="001450C1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15CD4"/>
    <w:rsid w:val="00217849"/>
    <w:rsid w:val="002329E2"/>
    <w:rsid w:val="00262FDD"/>
    <w:rsid w:val="00277030"/>
    <w:rsid w:val="002A75B0"/>
    <w:rsid w:val="002C780A"/>
    <w:rsid w:val="002D1297"/>
    <w:rsid w:val="002D3E90"/>
    <w:rsid w:val="002E1490"/>
    <w:rsid w:val="003021FB"/>
    <w:rsid w:val="0031612A"/>
    <w:rsid w:val="003627AA"/>
    <w:rsid w:val="00383D1C"/>
    <w:rsid w:val="003A765C"/>
    <w:rsid w:val="003E020F"/>
    <w:rsid w:val="004337A1"/>
    <w:rsid w:val="00434C7D"/>
    <w:rsid w:val="00454877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17EA8"/>
    <w:rsid w:val="00571FCD"/>
    <w:rsid w:val="005C195A"/>
    <w:rsid w:val="005D3BCA"/>
    <w:rsid w:val="00607125"/>
    <w:rsid w:val="00684DF6"/>
    <w:rsid w:val="006A4392"/>
    <w:rsid w:val="006B1823"/>
    <w:rsid w:val="006B2F84"/>
    <w:rsid w:val="006C6F7E"/>
    <w:rsid w:val="006F28F2"/>
    <w:rsid w:val="006F50CA"/>
    <w:rsid w:val="007032B0"/>
    <w:rsid w:val="00727B52"/>
    <w:rsid w:val="00745FA1"/>
    <w:rsid w:val="007527F4"/>
    <w:rsid w:val="00790912"/>
    <w:rsid w:val="00795AF0"/>
    <w:rsid w:val="007A1E15"/>
    <w:rsid w:val="007B278B"/>
    <w:rsid w:val="007B498D"/>
    <w:rsid w:val="007B70B0"/>
    <w:rsid w:val="007C5D65"/>
    <w:rsid w:val="007C7782"/>
    <w:rsid w:val="00811369"/>
    <w:rsid w:val="0087023B"/>
    <w:rsid w:val="008924B6"/>
    <w:rsid w:val="008E24DF"/>
    <w:rsid w:val="008E5421"/>
    <w:rsid w:val="00900A60"/>
    <w:rsid w:val="00901BAB"/>
    <w:rsid w:val="00911C7D"/>
    <w:rsid w:val="00912655"/>
    <w:rsid w:val="009263F2"/>
    <w:rsid w:val="00936C5B"/>
    <w:rsid w:val="009A062A"/>
    <w:rsid w:val="009B6A9D"/>
    <w:rsid w:val="009E1B2E"/>
    <w:rsid w:val="009E4BB5"/>
    <w:rsid w:val="00A3243F"/>
    <w:rsid w:val="00A55A57"/>
    <w:rsid w:val="00A8405D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76F4"/>
    <w:rsid w:val="00B82641"/>
    <w:rsid w:val="00B86ED0"/>
    <w:rsid w:val="00B941B0"/>
    <w:rsid w:val="00C610E6"/>
    <w:rsid w:val="00CD22F1"/>
    <w:rsid w:val="00D048CA"/>
    <w:rsid w:val="00D135C8"/>
    <w:rsid w:val="00D3223F"/>
    <w:rsid w:val="00D70584"/>
    <w:rsid w:val="00DA4AB4"/>
    <w:rsid w:val="00DC174B"/>
    <w:rsid w:val="00DC22B8"/>
    <w:rsid w:val="00DF58D8"/>
    <w:rsid w:val="00E64F39"/>
    <w:rsid w:val="00E67625"/>
    <w:rsid w:val="00E8066D"/>
    <w:rsid w:val="00EA235A"/>
    <w:rsid w:val="00EA3C6A"/>
    <w:rsid w:val="00EB33D2"/>
    <w:rsid w:val="00EB69AB"/>
    <w:rsid w:val="00ED4DC1"/>
    <w:rsid w:val="00F2004D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F1F1-9C17-4412-8BBC-D3BB71BA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Шелехова</dc:creator>
  <cp:lastModifiedBy>Богдевич</cp:lastModifiedBy>
  <cp:revision>2</cp:revision>
  <cp:lastPrinted>2018-02-01T19:10:00Z</cp:lastPrinted>
  <dcterms:created xsi:type="dcterms:W3CDTF">2020-10-12T06:53:00Z</dcterms:created>
  <dcterms:modified xsi:type="dcterms:W3CDTF">2020-10-12T06:53:00Z</dcterms:modified>
</cp:coreProperties>
</file>