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836C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A76D68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03.11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.2020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061CEC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№  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69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A76D68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78425B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78425B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50387B" w:rsidRDefault="001618F4" w:rsidP="001618F4">
      <w:pPr>
        <w:ind w:left="0" w:firstLine="0"/>
        <w:rPr>
          <w:rFonts w:ascii="Times New Roman" w:hAnsi="Times New Roman" w:cs="Times New Roman"/>
          <w:spacing w:val="16"/>
          <w:sz w:val="28"/>
          <w:szCs w:val="28"/>
        </w:rPr>
      </w:pPr>
    </w:p>
    <w:p w:rsidR="001618F4" w:rsidRPr="0050387B" w:rsidRDefault="001618F4" w:rsidP="00EB32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503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6CA" w:rsidRPr="0050387B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публичных слушаниях:</w:t>
      </w:r>
    </w:p>
    <w:p w:rsidR="00E94ACD" w:rsidRPr="0050387B" w:rsidRDefault="00A76D68" w:rsidP="00EB32DB">
      <w:pPr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A76D68">
        <w:rPr>
          <w:rFonts w:ascii="Times New Roman" w:eastAsia="Calibri" w:hAnsi="Times New Roman" w:cs="Times New Roman"/>
          <w:sz w:val="28"/>
          <w:szCs w:val="28"/>
        </w:rPr>
        <w:t xml:space="preserve"> решения о предоставлении разрешения на условно разрешенный вид использования - «размещение коммерческих объектов (офисов, представительств)», для земельного участка с кадастровым номером 47:07:1301047:53, расположенного по адресу: Ленинградская область, Всеволожский муниципальный район, </w:t>
      </w:r>
      <w:proofErr w:type="spellStart"/>
      <w:r w:rsidRPr="00A76D68">
        <w:rPr>
          <w:rFonts w:ascii="Times New Roman" w:eastAsia="Calibri" w:hAnsi="Times New Roman" w:cs="Times New Roman"/>
          <w:sz w:val="28"/>
          <w:szCs w:val="28"/>
        </w:rPr>
        <w:t>Всеволожское</w:t>
      </w:r>
      <w:proofErr w:type="spellEnd"/>
      <w:r w:rsidRPr="00A76D68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город Всеволожск, шоссе Колтушское, участок 140 </w:t>
      </w:r>
      <w:r w:rsidR="00CA76CC">
        <w:rPr>
          <w:rFonts w:ascii="Times New Roman" w:eastAsia="Calibri" w:hAnsi="Times New Roman" w:cs="Times New Roman"/>
          <w:sz w:val="28"/>
          <w:szCs w:val="28"/>
        </w:rPr>
        <w:t>(далее - Проект)</w:t>
      </w:r>
      <w:r w:rsidR="009147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4ACD" w:rsidRPr="00E94ACD" w:rsidRDefault="008F26CA" w:rsidP="00EB32DB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0CBB" w:rsidRPr="00CF0CB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F0CB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2E78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50387B" w:rsidRDefault="008F26CA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50387B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6D68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6D6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B213C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A76D68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76D68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C2CB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50387B" w:rsidRDefault="008F26CA" w:rsidP="00EB32DB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</w:p>
    <w:p w:rsidR="002E7887" w:rsidRPr="0050387B" w:rsidRDefault="008F26CA" w:rsidP="00EB32DB">
      <w:p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87B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EB32D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76D68">
        <w:rPr>
          <w:rFonts w:ascii="Times New Roman" w:eastAsia="Calibri" w:hAnsi="Times New Roman" w:cs="Times New Roman"/>
          <w:sz w:val="28"/>
          <w:szCs w:val="28"/>
        </w:rPr>
        <w:t>02.11</w:t>
      </w:r>
      <w:r w:rsidR="0069536C" w:rsidRPr="0091475F">
        <w:rPr>
          <w:rFonts w:ascii="Times New Roman" w:eastAsia="Calibri" w:hAnsi="Times New Roman" w:cs="Times New Roman"/>
          <w:sz w:val="28"/>
          <w:szCs w:val="28"/>
        </w:rPr>
        <w:t>.2020г. №</w:t>
      </w:r>
      <w:r w:rsidR="00A76D68">
        <w:rPr>
          <w:rFonts w:ascii="Times New Roman" w:eastAsia="Calibri" w:hAnsi="Times New Roman" w:cs="Times New Roman"/>
          <w:sz w:val="28"/>
          <w:szCs w:val="28"/>
        </w:rPr>
        <w:t>69</w:t>
      </w:r>
      <w:r w:rsidR="0069536C" w:rsidRPr="0091475F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91475F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91475F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91475F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91475F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91475F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9147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E94ACD" w:rsidRPr="00403DCC" w:rsidRDefault="00E94ACD" w:rsidP="00A76D68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DCC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янно проживающих на территории, 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>в пределах которой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оводятся публичные слушания: 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E94ACD" w:rsidRPr="00EB3E2C" w:rsidRDefault="00E94ACD" w:rsidP="00A76D68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DCC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 xml:space="preserve"> иных участников публичных слушаний: 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FB011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>ступили.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50387B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0387B">
        <w:rPr>
          <w:sz w:val="28"/>
          <w:szCs w:val="28"/>
        </w:rPr>
        <w:lastRenderedPageBreak/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>
        <w:rPr>
          <w:sz w:val="28"/>
          <w:szCs w:val="28"/>
        </w:rPr>
        <w:t>ем</w:t>
      </w:r>
      <w:r w:rsidRPr="0050387B">
        <w:rPr>
          <w:sz w:val="28"/>
          <w:szCs w:val="28"/>
        </w:rPr>
        <w:t xml:space="preserve"> </w:t>
      </w:r>
      <w:r w:rsidR="001C33BC" w:rsidRPr="001C33BC">
        <w:rPr>
          <w:sz w:val="28"/>
          <w:szCs w:val="28"/>
        </w:rPr>
        <w:t xml:space="preserve">главы </w:t>
      </w:r>
      <w:r w:rsidR="0078170D" w:rsidRPr="0078170D">
        <w:rPr>
          <w:sz w:val="28"/>
          <w:szCs w:val="28"/>
        </w:rPr>
        <w:t>МО «</w:t>
      </w:r>
      <w:r w:rsidR="00CA76CC">
        <w:rPr>
          <w:sz w:val="28"/>
          <w:szCs w:val="28"/>
        </w:rPr>
        <w:t>Город Всеволожск</w:t>
      </w:r>
      <w:r w:rsidR="002D7AF6">
        <w:rPr>
          <w:sz w:val="28"/>
          <w:szCs w:val="28"/>
        </w:rPr>
        <w:t>»</w:t>
      </w:r>
      <w:r w:rsidR="00CA76CC">
        <w:rPr>
          <w:sz w:val="28"/>
          <w:szCs w:val="28"/>
        </w:rPr>
        <w:t xml:space="preserve"> Всеволожского муниципального района</w:t>
      </w:r>
      <w:r w:rsidR="0078170D" w:rsidRPr="0078170D">
        <w:rPr>
          <w:sz w:val="28"/>
          <w:szCs w:val="28"/>
        </w:rPr>
        <w:t xml:space="preserve"> Ленинградской области от </w:t>
      </w:r>
      <w:r w:rsidR="00A76D68">
        <w:rPr>
          <w:sz w:val="28"/>
          <w:szCs w:val="28"/>
        </w:rPr>
        <w:t>05</w:t>
      </w:r>
      <w:r w:rsidR="0016357B">
        <w:rPr>
          <w:sz w:val="28"/>
          <w:szCs w:val="28"/>
        </w:rPr>
        <w:t>.</w:t>
      </w:r>
      <w:r w:rsidR="00A76D68">
        <w:rPr>
          <w:sz w:val="28"/>
          <w:szCs w:val="28"/>
        </w:rPr>
        <w:t>10</w:t>
      </w:r>
      <w:r w:rsidR="0078170D" w:rsidRPr="0078170D">
        <w:rPr>
          <w:sz w:val="28"/>
          <w:szCs w:val="28"/>
        </w:rPr>
        <w:t xml:space="preserve">.2020 № </w:t>
      </w:r>
      <w:r w:rsidR="00A76D68">
        <w:rPr>
          <w:sz w:val="28"/>
          <w:szCs w:val="28"/>
        </w:rPr>
        <w:t>72</w:t>
      </w:r>
      <w:r w:rsidR="00E94ACD" w:rsidRPr="0078170D">
        <w:rPr>
          <w:sz w:val="28"/>
          <w:szCs w:val="28"/>
        </w:rPr>
        <w:t>,</w:t>
      </w:r>
      <w:r w:rsidRPr="0050387B">
        <w:rPr>
          <w:sz w:val="28"/>
          <w:szCs w:val="28"/>
        </w:rPr>
        <w:t xml:space="preserve"> нормативными</w:t>
      </w:r>
      <w:r w:rsidR="00CA76CC">
        <w:rPr>
          <w:sz w:val="28"/>
          <w:szCs w:val="28"/>
        </w:rPr>
        <w:t xml:space="preserve"> правовыми актами администрации</w:t>
      </w:r>
      <w:r w:rsidR="002D7AF6">
        <w:rPr>
          <w:sz w:val="28"/>
          <w:szCs w:val="28"/>
        </w:rPr>
        <w:t xml:space="preserve"> </w:t>
      </w:r>
      <w:r w:rsidRPr="0050387B">
        <w:rPr>
          <w:sz w:val="28"/>
          <w:szCs w:val="28"/>
        </w:rPr>
        <w:t xml:space="preserve">МО «Всеволожский муниципальный район» Ленинградской области. </w:t>
      </w:r>
    </w:p>
    <w:p w:rsidR="008F26CA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0387B">
        <w:rPr>
          <w:sz w:val="28"/>
          <w:szCs w:val="28"/>
        </w:rPr>
        <w:t xml:space="preserve">Информация </w:t>
      </w:r>
      <w:r w:rsidRPr="0050387B">
        <w:rPr>
          <w:color w:val="000000"/>
          <w:sz w:val="28"/>
          <w:szCs w:val="28"/>
          <w:shd w:val="clear" w:color="auto" w:fill="FFFFFF"/>
        </w:rPr>
        <w:t xml:space="preserve">по </w:t>
      </w:r>
      <w:r w:rsidRPr="0050387B">
        <w:rPr>
          <w:sz w:val="28"/>
          <w:szCs w:val="28"/>
        </w:rPr>
        <w:t xml:space="preserve">Проекту доведена до сведения жителей                         </w:t>
      </w:r>
      <w:r w:rsidR="0078170D" w:rsidRPr="0078170D">
        <w:rPr>
          <w:color w:val="000000"/>
          <w:sz w:val="28"/>
          <w:szCs w:val="28"/>
          <w:shd w:val="clear" w:color="auto" w:fill="FFFFFF"/>
        </w:rPr>
        <w:t>МО «</w:t>
      </w:r>
      <w:r w:rsidR="00CA76CC">
        <w:rPr>
          <w:color w:val="000000"/>
          <w:sz w:val="28"/>
          <w:szCs w:val="28"/>
          <w:shd w:val="clear" w:color="auto" w:fill="FFFFFF"/>
        </w:rPr>
        <w:t>Город Всеволожск</w:t>
      </w:r>
      <w:r w:rsidR="0078170D" w:rsidRPr="0078170D">
        <w:rPr>
          <w:color w:val="000000"/>
          <w:sz w:val="28"/>
          <w:szCs w:val="28"/>
          <w:shd w:val="clear" w:color="auto" w:fill="FFFFFF"/>
        </w:rPr>
        <w:t>»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50387B">
        <w:rPr>
          <w:sz w:val="28"/>
          <w:szCs w:val="28"/>
        </w:rPr>
        <w:t>.</w:t>
      </w:r>
    </w:p>
    <w:p w:rsidR="008F26CA" w:rsidRPr="0050387B" w:rsidRDefault="0078170D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170D">
        <w:rPr>
          <w:sz w:val="28"/>
          <w:szCs w:val="28"/>
        </w:rPr>
        <w:t>Публичные слушания по Проекту признаны состоявшимися</w:t>
      </w:r>
      <w:r w:rsidR="008F26CA" w:rsidRPr="0050387B">
        <w:rPr>
          <w:sz w:val="28"/>
          <w:szCs w:val="28"/>
        </w:rPr>
        <w:t>.</w:t>
      </w:r>
    </w:p>
    <w:p w:rsidR="002D7AF6" w:rsidRDefault="002D7AF6" w:rsidP="00061CE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EC" w:rsidRPr="0050387B" w:rsidRDefault="00061CEC" w:rsidP="00061CE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Default="002130C4" w:rsidP="00B24183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Матюхина</w:t>
      </w:r>
    </w:p>
    <w:p w:rsidR="000929C1" w:rsidRDefault="000929C1" w:rsidP="0078170D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36C" w:rsidRDefault="0069536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EC" w:rsidRDefault="00061CE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</w:t>
      </w:r>
      <w:r w:rsidR="00CF0CB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61CE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B32DB">
        <w:rPr>
          <w:rFonts w:ascii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 w:rsidR="00EB32DB">
        <w:rPr>
          <w:rFonts w:ascii="Times New Roman" w:hAnsi="Times New Roman" w:cs="Times New Roman"/>
          <w:sz w:val="28"/>
          <w:szCs w:val="28"/>
          <w:lang w:eastAsia="ru-RU"/>
        </w:rPr>
        <w:t>Семавина</w:t>
      </w:r>
      <w:proofErr w:type="spellEnd"/>
    </w:p>
    <w:p w:rsidR="00DF4904" w:rsidRPr="0050387B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50387B" w:rsidSect="00066C4B">
      <w:pgSz w:w="11906" w:h="16838"/>
      <w:pgMar w:top="709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807E7"/>
    <w:rsid w:val="0008327B"/>
    <w:rsid w:val="000900BD"/>
    <w:rsid w:val="000929C1"/>
    <w:rsid w:val="000935A7"/>
    <w:rsid w:val="000A292A"/>
    <w:rsid w:val="000B7258"/>
    <w:rsid w:val="000C0DC0"/>
    <w:rsid w:val="000D49E1"/>
    <w:rsid w:val="000D6F78"/>
    <w:rsid w:val="000E16BD"/>
    <w:rsid w:val="000F0DF3"/>
    <w:rsid w:val="000F1461"/>
    <w:rsid w:val="00107062"/>
    <w:rsid w:val="001151FE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5F9B"/>
    <w:rsid w:val="001A6B6D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E48FD"/>
    <w:rsid w:val="00203924"/>
    <w:rsid w:val="002130C4"/>
    <w:rsid w:val="00230845"/>
    <w:rsid w:val="00232E47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7AF6"/>
    <w:rsid w:val="002E4032"/>
    <w:rsid w:val="002E431A"/>
    <w:rsid w:val="002E7887"/>
    <w:rsid w:val="002F7C10"/>
    <w:rsid w:val="00323B09"/>
    <w:rsid w:val="00341C34"/>
    <w:rsid w:val="0035624F"/>
    <w:rsid w:val="00365112"/>
    <w:rsid w:val="003754B6"/>
    <w:rsid w:val="003848FC"/>
    <w:rsid w:val="00386E68"/>
    <w:rsid w:val="003955FC"/>
    <w:rsid w:val="0039575C"/>
    <w:rsid w:val="003A34E6"/>
    <w:rsid w:val="003B3E8D"/>
    <w:rsid w:val="003B5EA8"/>
    <w:rsid w:val="003B695F"/>
    <w:rsid w:val="003B7066"/>
    <w:rsid w:val="003C278A"/>
    <w:rsid w:val="003C2CBF"/>
    <w:rsid w:val="003D494B"/>
    <w:rsid w:val="003D4BB0"/>
    <w:rsid w:val="003E6477"/>
    <w:rsid w:val="003F0397"/>
    <w:rsid w:val="003F238D"/>
    <w:rsid w:val="00401FD0"/>
    <w:rsid w:val="0040282D"/>
    <w:rsid w:val="00415967"/>
    <w:rsid w:val="004207B4"/>
    <w:rsid w:val="0042559D"/>
    <w:rsid w:val="00426FB4"/>
    <w:rsid w:val="00427739"/>
    <w:rsid w:val="004304C0"/>
    <w:rsid w:val="0043547A"/>
    <w:rsid w:val="0044469C"/>
    <w:rsid w:val="00450BBA"/>
    <w:rsid w:val="00451E0B"/>
    <w:rsid w:val="00456C03"/>
    <w:rsid w:val="00456D29"/>
    <w:rsid w:val="004949C1"/>
    <w:rsid w:val="004A0DC6"/>
    <w:rsid w:val="004A43BF"/>
    <w:rsid w:val="004A7D67"/>
    <w:rsid w:val="004B367C"/>
    <w:rsid w:val="004C4347"/>
    <w:rsid w:val="004D0668"/>
    <w:rsid w:val="004F12F0"/>
    <w:rsid w:val="004F2343"/>
    <w:rsid w:val="004F4F35"/>
    <w:rsid w:val="0050387B"/>
    <w:rsid w:val="00522E3B"/>
    <w:rsid w:val="0052519B"/>
    <w:rsid w:val="00537551"/>
    <w:rsid w:val="00556686"/>
    <w:rsid w:val="00556A1F"/>
    <w:rsid w:val="005611EE"/>
    <w:rsid w:val="00565FC5"/>
    <w:rsid w:val="00566D31"/>
    <w:rsid w:val="005733A9"/>
    <w:rsid w:val="00573927"/>
    <w:rsid w:val="00585841"/>
    <w:rsid w:val="005A5E34"/>
    <w:rsid w:val="005B487B"/>
    <w:rsid w:val="005B518B"/>
    <w:rsid w:val="005D342C"/>
    <w:rsid w:val="005E204B"/>
    <w:rsid w:val="005E637A"/>
    <w:rsid w:val="005E6A08"/>
    <w:rsid w:val="005F68EC"/>
    <w:rsid w:val="0060096E"/>
    <w:rsid w:val="00603BF8"/>
    <w:rsid w:val="0061125B"/>
    <w:rsid w:val="00616EBC"/>
    <w:rsid w:val="00636EDE"/>
    <w:rsid w:val="006375E0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76A80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701436"/>
    <w:rsid w:val="0070291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46037"/>
    <w:rsid w:val="00766B8B"/>
    <w:rsid w:val="007670A2"/>
    <w:rsid w:val="007679DB"/>
    <w:rsid w:val="00770051"/>
    <w:rsid w:val="00775A7E"/>
    <w:rsid w:val="0078170D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A6459"/>
    <w:rsid w:val="008B6F9C"/>
    <w:rsid w:val="008C02B2"/>
    <w:rsid w:val="008C63DD"/>
    <w:rsid w:val="008D2855"/>
    <w:rsid w:val="008D2ED5"/>
    <w:rsid w:val="008E7D2B"/>
    <w:rsid w:val="008F26CA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92BEB"/>
    <w:rsid w:val="00993550"/>
    <w:rsid w:val="009A3A8A"/>
    <w:rsid w:val="009B2CBC"/>
    <w:rsid w:val="009B4E3D"/>
    <w:rsid w:val="009C1AB7"/>
    <w:rsid w:val="009D3A07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51"/>
    <w:rsid w:val="00A76D68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45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4138"/>
    <w:rsid w:val="00BF4DA0"/>
    <w:rsid w:val="00BF6634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A4324"/>
    <w:rsid w:val="00CA601A"/>
    <w:rsid w:val="00CA76CC"/>
    <w:rsid w:val="00CA7716"/>
    <w:rsid w:val="00CB66D3"/>
    <w:rsid w:val="00CB67E3"/>
    <w:rsid w:val="00CC1B3C"/>
    <w:rsid w:val="00CC391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293F"/>
    <w:rsid w:val="00E35F78"/>
    <w:rsid w:val="00E47BA6"/>
    <w:rsid w:val="00E52B47"/>
    <w:rsid w:val="00E56D58"/>
    <w:rsid w:val="00E643C4"/>
    <w:rsid w:val="00E67344"/>
    <w:rsid w:val="00E67EC0"/>
    <w:rsid w:val="00E94ACA"/>
    <w:rsid w:val="00E94ACD"/>
    <w:rsid w:val="00E973EB"/>
    <w:rsid w:val="00EB29F8"/>
    <w:rsid w:val="00EB32DB"/>
    <w:rsid w:val="00EB3E2C"/>
    <w:rsid w:val="00EB3EA2"/>
    <w:rsid w:val="00EB6ABE"/>
    <w:rsid w:val="00ED4A61"/>
    <w:rsid w:val="00ED4F51"/>
    <w:rsid w:val="00EE29A2"/>
    <w:rsid w:val="00EF4304"/>
    <w:rsid w:val="00F12132"/>
    <w:rsid w:val="00F26BE0"/>
    <w:rsid w:val="00F374A4"/>
    <w:rsid w:val="00F53CBD"/>
    <w:rsid w:val="00F62E19"/>
    <w:rsid w:val="00F75119"/>
    <w:rsid w:val="00F85971"/>
    <w:rsid w:val="00FA0212"/>
    <w:rsid w:val="00FA4220"/>
    <w:rsid w:val="00FA5576"/>
    <w:rsid w:val="00FB0113"/>
    <w:rsid w:val="00FB3A79"/>
    <w:rsid w:val="00FC6931"/>
    <w:rsid w:val="00FC6F62"/>
    <w:rsid w:val="00FD579F"/>
    <w:rsid w:val="00FD658D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basedOn w:val="a0"/>
    <w:uiPriority w:val="20"/>
    <w:qFormat/>
    <w:rsid w:val="00A76D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6CEC-A378-4487-B058-93EAA29D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Богдевич</cp:lastModifiedBy>
  <cp:revision>2</cp:revision>
  <cp:lastPrinted>2020-11-02T07:09:00Z</cp:lastPrinted>
  <dcterms:created xsi:type="dcterms:W3CDTF">2020-11-06T07:35:00Z</dcterms:created>
  <dcterms:modified xsi:type="dcterms:W3CDTF">2020-11-06T07:35:00Z</dcterms:modified>
</cp:coreProperties>
</file>