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F9" w:rsidRDefault="00443AF9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43AF9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     </w:t>
      </w:r>
    </w:p>
    <w:p w:rsidR="00443AF9" w:rsidRDefault="00443AF9">
      <w:pPr>
        <w:rPr>
          <w:rFonts w:ascii="Times New Roman" w:hAnsi="Times New Roman" w:cs="Times New Roman"/>
          <w:sz w:val="28"/>
        </w:rPr>
      </w:pPr>
    </w:p>
    <w:p w:rsidR="00443AF9" w:rsidRDefault="00443AF9">
      <w:pPr>
        <w:rPr>
          <w:rFonts w:ascii="Times New Roman" w:hAnsi="Times New Roman" w:cs="Times New Roman"/>
          <w:sz w:val="28"/>
        </w:rPr>
      </w:pPr>
    </w:p>
    <w:p w:rsidR="00443AF9" w:rsidRPr="00443AF9" w:rsidRDefault="00443AF9">
      <w:pPr>
        <w:rPr>
          <w:rFonts w:ascii="Times New Roman" w:hAnsi="Times New Roman" w:cs="Times New Roman"/>
          <w:sz w:val="32"/>
        </w:rPr>
      </w:pPr>
    </w:p>
    <w:p w:rsidR="00443AF9" w:rsidRDefault="00443AF9">
      <w:pPr>
        <w:rPr>
          <w:rFonts w:ascii="Times New Roman" w:hAnsi="Times New Roman" w:cs="Times New Roman"/>
          <w:sz w:val="32"/>
        </w:rPr>
      </w:pPr>
      <w:r w:rsidRPr="00443AF9">
        <w:rPr>
          <w:rFonts w:ascii="Times New Roman" w:hAnsi="Times New Roman" w:cs="Times New Roman"/>
          <w:sz w:val="32"/>
        </w:rPr>
        <w:t xml:space="preserve">                                        </w:t>
      </w:r>
    </w:p>
    <w:p w:rsidR="009C3990" w:rsidRDefault="00443AF9" w:rsidP="00B33F58">
      <w:pPr>
        <w:jc w:val="center"/>
        <w:rPr>
          <w:rFonts w:ascii="Times New Roman" w:hAnsi="Times New Roman" w:cs="Times New Roman"/>
          <w:sz w:val="36"/>
        </w:rPr>
      </w:pPr>
      <w:r w:rsidRPr="00443AF9">
        <w:rPr>
          <w:rFonts w:ascii="Times New Roman" w:hAnsi="Times New Roman" w:cs="Times New Roman"/>
          <w:sz w:val="36"/>
        </w:rPr>
        <w:t>ПРОЕКТ РЕШЕНИЯ</w:t>
      </w:r>
    </w:p>
    <w:p w:rsidR="00443AF9" w:rsidRDefault="00443AF9" w:rsidP="00B33F58">
      <w:pPr>
        <w:spacing w:after="0"/>
        <w:jc w:val="center"/>
        <w:rPr>
          <w:rFonts w:ascii="Times New Roman" w:hAnsi="Times New Roman" w:cs="Times New Roman"/>
          <w:sz w:val="32"/>
        </w:rPr>
      </w:pPr>
      <w:r w:rsidRPr="00443AF9">
        <w:rPr>
          <w:rFonts w:ascii="Times New Roman" w:hAnsi="Times New Roman" w:cs="Times New Roman"/>
          <w:sz w:val="32"/>
        </w:rPr>
        <w:t>О предоставлении разрешения на</w:t>
      </w:r>
      <w:r>
        <w:rPr>
          <w:rFonts w:ascii="Times New Roman" w:hAnsi="Times New Roman" w:cs="Times New Roman"/>
          <w:sz w:val="32"/>
        </w:rPr>
        <w:t xml:space="preserve"> </w:t>
      </w:r>
      <w:r w:rsidRPr="00443AF9">
        <w:rPr>
          <w:rFonts w:ascii="Times New Roman" w:hAnsi="Times New Roman" w:cs="Times New Roman"/>
          <w:sz w:val="32"/>
        </w:rPr>
        <w:t>условно разрешенный вид использования</w:t>
      </w:r>
      <w:r>
        <w:rPr>
          <w:rFonts w:ascii="Times New Roman" w:hAnsi="Times New Roman" w:cs="Times New Roman"/>
          <w:sz w:val="32"/>
        </w:rPr>
        <w:t xml:space="preserve"> земельного участка</w:t>
      </w:r>
    </w:p>
    <w:p w:rsidR="00443AF9" w:rsidRDefault="00443AF9" w:rsidP="00B33F58">
      <w:pPr>
        <w:spacing w:after="0"/>
        <w:ind w:left="1416"/>
        <w:jc w:val="center"/>
        <w:rPr>
          <w:rFonts w:ascii="Times New Roman" w:hAnsi="Times New Roman" w:cs="Times New Roman"/>
          <w:sz w:val="32"/>
        </w:rPr>
      </w:pPr>
    </w:p>
    <w:p w:rsidR="00443AF9" w:rsidRPr="00443AF9" w:rsidRDefault="00443AF9" w:rsidP="00B33F58">
      <w:pPr>
        <w:spacing w:after="0"/>
        <w:ind w:left="1416"/>
        <w:jc w:val="center"/>
        <w:rPr>
          <w:rFonts w:ascii="Times New Roman" w:hAnsi="Times New Roman" w:cs="Times New Roman"/>
          <w:sz w:val="32"/>
        </w:rPr>
      </w:pPr>
    </w:p>
    <w:p w:rsidR="00443AF9" w:rsidRDefault="00443AF9" w:rsidP="00B33F58">
      <w:pPr>
        <w:jc w:val="center"/>
        <w:rPr>
          <w:rFonts w:ascii="Times New Roman" w:hAnsi="Times New Roman" w:cs="Times New Roman"/>
          <w:sz w:val="32"/>
        </w:rPr>
      </w:pPr>
    </w:p>
    <w:p w:rsidR="00443AF9" w:rsidRPr="00443AF9" w:rsidRDefault="00443AF9" w:rsidP="002E1887">
      <w:pPr>
        <w:tabs>
          <w:tab w:val="left" w:pos="2835"/>
        </w:tabs>
        <w:spacing w:line="320" w:lineRule="exact"/>
        <w:jc w:val="both"/>
        <w:rPr>
          <w:rFonts w:ascii="Times New Roman" w:hAnsi="Times New Roman" w:cs="Times New Roman"/>
          <w:sz w:val="36"/>
        </w:rPr>
      </w:pPr>
      <w:r w:rsidRPr="00443AF9">
        <w:rPr>
          <w:rFonts w:ascii="Times New Roman" w:hAnsi="Times New Roman" w:cs="Times New Roman"/>
          <w:sz w:val="32"/>
          <w:szCs w:val="28"/>
        </w:rPr>
        <w:t xml:space="preserve">Предоставить разрешение </w:t>
      </w:r>
      <w:r w:rsidR="0079723C" w:rsidRPr="0079723C">
        <w:rPr>
          <w:rFonts w:ascii="Times New Roman" w:hAnsi="Times New Roman" w:cs="Times New Roman"/>
          <w:sz w:val="32"/>
          <w:szCs w:val="28"/>
        </w:rPr>
        <w:t xml:space="preserve">на условно разрешенный вид использования - «размещение объектов общественного питания» для земельного участка с кадастровым номером 47:07:1301169:2105, расположенного по адресу: Ленинградская область, Всеволожский район, г. Всеволожск, ул. </w:t>
      </w:r>
      <w:proofErr w:type="spellStart"/>
      <w:r w:rsidR="0079723C" w:rsidRPr="0079723C">
        <w:rPr>
          <w:rFonts w:ascii="Times New Roman" w:hAnsi="Times New Roman" w:cs="Times New Roman"/>
          <w:sz w:val="32"/>
          <w:szCs w:val="28"/>
        </w:rPr>
        <w:t>Шишканя</w:t>
      </w:r>
      <w:proofErr w:type="spellEnd"/>
      <w:r w:rsidR="0079723C" w:rsidRPr="0079723C">
        <w:rPr>
          <w:rFonts w:ascii="Times New Roman" w:hAnsi="Times New Roman" w:cs="Times New Roman"/>
          <w:sz w:val="32"/>
          <w:szCs w:val="28"/>
        </w:rPr>
        <w:t>, уч. 1»</w:t>
      </w:r>
      <w:r w:rsidR="0079723C">
        <w:rPr>
          <w:rFonts w:ascii="Times New Roman" w:hAnsi="Times New Roman" w:cs="Times New Roman"/>
          <w:sz w:val="32"/>
          <w:szCs w:val="28"/>
        </w:rPr>
        <w:t>.</w:t>
      </w:r>
    </w:p>
    <w:sectPr w:rsidR="00443AF9" w:rsidRPr="0044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F9"/>
    <w:rsid w:val="00245E61"/>
    <w:rsid w:val="002E1887"/>
    <w:rsid w:val="00443AF9"/>
    <w:rsid w:val="00495444"/>
    <w:rsid w:val="005F5FB7"/>
    <w:rsid w:val="00653CC8"/>
    <w:rsid w:val="006E175F"/>
    <w:rsid w:val="007163AD"/>
    <w:rsid w:val="0079723C"/>
    <w:rsid w:val="009C3990"/>
    <w:rsid w:val="00A24B53"/>
    <w:rsid w:val="00AB1F89"/>
    <w:rsid w:val="00AE01DD"/>
    <w:rsid w:val="00B11A64"/>
    <w:rsid w:val="00B33F58"/>
    <w:rsid w:val="00B41053"/>
    <w:rsid w:val="00B90CD7"/>
    <w:rsid w:val="00E0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F94CF-33B0-4B85-87E1-3A82E2BA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Богдевич</cp:lastModifiedBy>
  <cp:revision>2</cp:revision>
  <cp:lastPrinted>2019-05-14T07:09:00Z</cp:lastPrinted>
  <dcterms:created xsi:type="dcterms:W3CDTF">2020-08-10T07:15:00Z</dcterms:created>
  <dcterms:modified xsi:type="dcterms:W3CDTF">2020-08-10T07:15:00Z</dcterms:modified>
</cp:coreProperties>
</file>